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60576" w14:textId="7C3EA0E0" w:rsidR="00980EDF" w:rsidRDefault="00E34176" w:rsidP="00980EDF">
      <w:r>
        <w:rPr>
          <w:noProof/>
          <w:lang w:eastAsia="en-GB"/>
        </w:rPr>
        <mc:AlternateContent>
          <mc:Choice Requires="wps">
            <w:drawing>
              <wp:anchor distT="0" distB="0" distL="114300" distR="114300" simplePos="0" relativeHeight="251660288" behindDoc="0" locked="0" layoutInCell="1" allowOverlap="1" wp14:anchorId="1D5D8F21" wp14:editId="15203FB3">
                <wp:simplePos x="0" y="0"/>
                <wp:positionH relativeFrom="column">
                  <wp:posOffset>-95250</wp:posOffset>
                </wp:positionH>
                <wp:positionV relativeFrom="paragraph">
                  <wp:posOffset>-177165</wp:posOffset>
                </wp:positionV>
                <wp:extent cx="5305425" cy="1819275"/>
                <wp:effectExtent l="0" t="0" r="28575" b="2857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05425" cy="1819275"/>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3886DE51" w14:textId="68A77CCF" w:rsidR="00997B0A" w:rsidRPr="00997B0A" w:rsidRDefault="00980EDF" w:rsidP="00980EDF">
                            <w:pPr>
                              <w:rPr>
                                <w:noProof/>
                                <w:sz w:val="20"/>
                                <w:lang w:eastAsia="en-GB"/>
                              </w:rPr>
                            </w:pPr>
                            <w:r w:rsidRPr="00E34176">
                              <w:rPr>
                                <w:b/>
                                <w:noProof/>
                                <w:lang w:eastAsia="en-GB"/>
                              </w:rPr>
                              <w:t xml:space="preserve">English –  </w:t>
                            </w:r>
                            <w:r w:rsidR="00AE1246" w:rsidRPr="00E34176">
                              <w:rPr>
                                <w:b/>
                                <w:noProof/>
                                <w:lang w:eastAsia="en-GB"/>
                              </w:rPr>
                              <w:t xml:space="preserve">The Lion, The Witch and the Wardrobe – </w:t>
                            </w:r>
                            <w:r w:rsidR="00AE1246" w:rsidRPr="00E34176">
                              <w:rPr>
                                <w:noProof/>
                                <w:lang w:eastAsia="en-GB"/>
                              </w:rPr>
                              <w:t>This half term, children will be studying the novel by C.S. Lewis</w:t>
                            </w:r>
                            <w:r w:rsidR="007341B4" w:rsidRPr="00E34176">
                              <w:rPr>
                                <w:noProof/>
                                <w:lang w:eastAsia="en-GB"/>
                              </w:rPr>
                              <w:t>, thinking about evacuees and their experiences and writing diary entries and letters in role. Next, children will focus oin the fi</w:t>
                            </w:r>
                            <w:r w:rsidR="00997B0A" w:rsidRPr="00E34176">
                              <w:rPr>
                                <w:noProof/>
                                <w:lang w:eastAsia="en-GB"/>
                              </w:rPr>
                              <w:t>rst two chapters engaging in re</w:t>
                            </w:r>
                            <w:r w:rsidR="007341B4" w:rsidRPr="00E34176">
                              <w:rPr>
                                <w:noProof/>
                                <w:lang w:eastAsia="en-GB"/>
                              </w:rPr>
                              <w:t>ading and responding sessions before moving on to creating their own mythical creature and writing a non-chronological report</w:t>
                            </w:r>
                            <w:r w:rsidR="00997B0A" w:rsidRPr="00E34176">
                              <w:rPr>
                                <w:noProof/>
                                <w:lang w:eastAsia="en-GB"/>
                              </w:rPr>
                              <w:t xml:space="preserve"> about it. This creature will feature in their own narrative stroies written at the end of the unit.</w:t>
                            </w:r>
                            <w:r w:rsidR="00997B0A" w:rsidRPr="00E34176">
                              <w:rPr>
                                <w:noProof/>
                                <w:lang w:eastAsia="en-GB"/>
                              </w:rPr>
                              <w:br/>
                              <w:t>Grammar will focus on fronted adverbials, using commas to clarify meaning, blending action, dialogue and description within and across paragraphs, using speech puntucation accurately and creating and punctuating complex sentences using -ing starters.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1D5D8F21" id="_x0000_t202" coordsize="21600,21600" o:spt="202" path="m,l,21600r21600,l21600,xe">
                <v:stroke joinstyle="miter"/>
                <v:path gradientshapeok="t" o:connecttype="rect"/>
              </v:shapetype>
              <v:shape id="Text Box 25" o:spid="_x0000_s1026" type="#_x0000_t202" style="position:absolute;margin-left:-7.5pt;margin-top:-13.95pt;width:417.75pt;height:14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RMaQIAACAFAAAOAAAAZHJzL2Uyb0RvYy54bWysVFtv0zAUfkfiP1h+Z2lKy7ao6VQ6DSFV&#10;20SH9uw6dhvN8TG226T8eo6dS8uYhIR4cY5zvnP/jmc3TaXIQVhXgs5pejGiRGgORam3Of3+dPfh&#10;ihLnmS6YAi1yehSO3szfv5vVJhNj2IEqhCXoRLusNjndeW+yJHF8JyrmLsAIjUoJtmIer3abFJbV&#10;6L1SyXg0+pTUYAtjgQvn8O9tq6Tz6F9Kwf2DlE54onKKufl42nhuwpnMZyzbWmZ2Je/SYP+QRcVK&#10;jUEHV7fMM7K35R+uqpJbcCD9BYcqASlLLmINWE06elXNeseMiLVgc5wZ2uT+n1t+f1ibR0t88xka&#10;HGAswpkV8BeHvUlq47IOE3rqMofoUGgjbRW+WAJBQ+ztceinaDzh+HP6cTSdjKeUcNSlV+n1+HIa&#10;Op6czI11/ouAigQhpxYHFlNgh5XzLbSHhGhK90m1ecSM/FGJVvlNSFIWGHnc1hFYJJbKkgPD+TPO&#10;hfZpl4HSiA5mslRqMOwa8LuhGow6bDATkV2D4ejvEQeLGBW0H4yrUoN9y0Hx0qcrW3w3EtfWHMr3&#10;zabBpgRxA8URZ2mhpbkz/K7Etq6Y84/MIq9xSrir/gEPqaDOKXQSJTuwP9/6H/BIN9RSUuOe5NT9&#10;2DMrKFFfNRLxOp1MwmLFy2R6OcaLPddszjV6Xy0BR5Hiq2B4FAPeq16UFqpnXOlFiIoqpjnGzqnv&#10;xaVvtxefBC4WiwjCVTLMr/Ta8J7CgTRPzTOzpmOWR1LeQ79RLHtFsBYbBqNhsfcgy8i+U1e7xuMa&#10;Rv52T0bY8/N7RJ0etvkvAAAA//8DAFBLAwQUAAYACAAAACEA2G3v5OIAAAALAQAADwAAAGRycy9k&#10;b3ducmV2LnhtbEyPQUvDQBCF74L/YRnBW7tpIG2M2ZRg6aEgglUQb5vsmMRmZ0N228R/73iyt3nM&#10;473v5dvZ9uKCo+8cKVgtIxBItTMdNQre3/aLFIQPmozuHaGCH/SwLW5vcp0ZN9ErXo6hERxCPtMK&#10;2hCGTEpft2i1X7oBiX9fbrQ6sBwbaUY9cbjtZRxFa2l1R9zQ6gGfWqxPx7Plkup5N5Z7mx7Kz0Py&#10;Mn1802mzU+r+bi4fQQScw78Z/vAZHQpmqtyZjBe9gsUq4S2Bj3jzAIIdaRwlICoFcZKuQRa5vN5Q&#10;/AIAAP//AwBQSwECLQAUAAYACAAAACEAtoM4kv4AAADhAQAAEwAAAAAAAAAAAAAAAAAAAAAAW0Nv&#10;bnRlbnRfVHlwZXNdLnhtbFBLAQItABQABgAIAAAAIQA4/SH/1gAAAJQBAAALAAAAAAAAAAAAAAAA&#10;AC8BAABfcmVscy8ucmVsc1BLAQItABQABgAIAAAAIQC6/ARMaQIAACAFAAAOAAAAAAAAAAAAAAAA&#10;AC4CAABkcnMvZTJvRG9jLnhtbFBLAQItABQABgAIAAAAIQDYbe/k4gAAAAsBAAAPAAAAAAAAAAAA&#10;AAAAAMMEAABkcnMvZG93bnJldi54bWxQSwUGAAAAAAQABADzAAAA0gUAAAAA&#10;" fillcolor="white [3201]" strokecolor="#4472c4 [3204]" strokeweight="1pt">
                <v:path arrowok="t"/>
                <v:textbox>
                  <w:txbxContent>
                    <w:p w14:paraId="3886DE51" w14:textId="68A77CCF" w:rsidR="00997B0A" w:rsidRPr="00997B0A" w:rsidRDefault="00980EDF" w:rsidP="00980EDF">
                      <w:pPr>
                        <w:rPr>
                          <w:noProof/>
                          <w:sz w:val="20"/>
                          <w:lang w:eastAsia="en-GB"/>
                        </w:rPr>
                      </w:pPr>
                      <w:r w:rsidRPr="00E34176">
                        <w:rPr>
                          <w:b/>
                          <w:noProof/>
                          <w:lang w:eastAsia="en-GB"/>
                        </w:rPr>
                        <w:t xml:space="preserve">English –  </w:t>
                      </w:r>
                      <w:r w:rsidR="00AE1246" w:rsidRPr="00E34176">
                        <w:rPr>
                          <w:b/>
                          <w:noProof/>
                          <w:lang w:eastAsia="en-GB"/>
                        </w:rPr>
                        <w:t xml:space="preserve">The Lion, The Witch and the Wardrobe – </w:t>
                      </w:r>
                      <w:r w:rsidR="00AE1246" w:rsidRPr="00E34176">
                        <w:rPr>
                          <w:noProof/>
                          <w:lang w:eastAsia="en-GB"/>
                        </w:rPr>
                        <w:t>This half term, children will be studying the novel by C.S. Lewis</w:t>
                      </w:r>
                      <w:r w:rsidR="007341B4" w:rsidRPr="00E34176">
                        <w:rPr>
                          <w:noProof/>
                          <w:lang w:eastAsia="en-GB"/>
                        </w:rPr>
                        <w:t>, thinking about evacuees and their experiences and writing diary entries and letters in role. Next, children will focus oin the fi</w:t>
                      </w:r>
                      <w:r w:rsidR="00997B0A" w:rsidRPr="00E34176">
                        <w:rPr>
                          <w:noProof/>
                          <w:lang w:eastAsia="en-GB"/>
                        </w:rPr>
                        <w:t>rst two chapters engaging in re</w:t>
                      </w:r>
                      <w:r w:rsidR="007341B4" w:rsidRPr="00E34176">
                        <w:rPr>
                          <w:noProof/>
                          <w:lang w:eastAsia="en-GB"/>
                        </w:rPr>
                        <w:t>ading and responding sessions before moving on to creating their own mythical creature and writing a non-chronological report</w:t>
                      </w:r>
                      <w:r w:rsidR="00997B0A" w:rsidRPr="00E34176">
                        <w:rPr>
                          <w:noProof/>
                          <w:lang w:eastAsia="en-GB"/>
                        </w:rPr>
                        <w:t xml:space="preserve"> about it. This creature will feature in their own narrative stroies written at the end of the unit.</w:t>
                      </w:r>
                      <w:r w:rsidR="00997B0A" w:rsidRPr="00E34176">
                        <w:rPr>
                          <w:noProof/>
                          <w:lang w:eastAsia="en-GB"/>
                        </w:rPr>
                        <w:br/>
                        <w:t>Grammar will focus on fronted adverbials, using commas to clarify meaning, blending action, dialogue and description within and across paragraphs, using speech puntucation accurately and creating and punctuating complex sentences using -ing starters.</w:t>
                      </w:r>
                    </w:p>
                  </w:txbxContent>
                </v:textbox>
              </v:shape>
            </w:pict>
          </mc:Fallback>
        </mc:AlternateContent>
      </w:r>
      <w:r w:rsidR="002A5824">
        <w:rPr>
          <w:noProof/>
          <w:lang w:eastAsia="en-GB"/>
        </w:rPr>
        <mc:AlternateContent>
          <mc:Choice Requires="wps">
            <w:drawing>
              <wp:anchor distT="0" distB="0" distL="114300" distR="114300" simplePos="0" relativeHeight="251662336" behindDoc="0" locked="0" layoutInCell="1" allowOverlap="1" wp14:anchorId="6227923A" wp14:editId="7A233E90">
                <wp:simplePos x="0" y="0"/>
                <wp:positionH relativeFrom="column">
                  <wp:posOffset>5314950</wp:posOffset>
                </wp:positionH>
                <wp:positionV relativeFrom="paragraph">
                  <wp:posOffset>-158115</wp:posOffset>
                </wp:positionV>
                <wp:extent cx="4438650" cy="1543050"/>
                <wp:effectExtent l="0" t="0" r="19050" b="1905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650" cy="154305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6E7DC0E1" w14:textId="10961391" w:rsidR="00980EDF" w:rsidRDefault="00980EDF" w:rsidP="00980EDF">
                            <w:r w:rsidRPr="00AA535E">
                              <w:rPr>
                                <w:b/>
                              </w:rPr>
                              <w:t>Maths –</w:t>
                            </w:r>
                            <w:r w:rsidRPr="00AA535E">
                              <w:t xml:space="preserve"> This</w:t>
                            </w:r>
                            <w:r>
                              <w:t xml:space="preserve"> </w:t>
                            </w:r>
                            <w:r w:rsidR="00090D09">
                              <w:t>half term</w:t>
                            </w:r>
                            <w:r w:rsidRPr="00AA535E">
                              <w:t>, pupils will be looking at the following areas:</w:t>
                            </w:r>
                          </w:p>
                          <w:tbl>
                            <w:tblPr>
                              <w:tblStyle w:val="TableGrid"/>
                              <w:tblW w:w="69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4"/>
                              <w:gridCol w:w="3489"/>
                            </w:tblGrid>
                            <w:tr w:rsidR="00980EDF" w14:paraId="1294C51A" w14:textId="77777777" w:rsidTr="00090D09">
                              <w:trPr>
                                <w:trHeight w:val="587"/>
                              </w:trPr>
                              <w:tc>
                                <w:tcPr>
                                  <w:tcW w:w="3494" w:type="dxa"/>
                                </w:tcPr>
                                <w:p w14:paraId="4460E797" w14:textId="77777777" w:rsidR="00980EDF" w:rsidRDefault="00090D09" w:rsidP="00090D09">
                                  <w:pPr>
                                    <w:pStyle w:val="ListParagraph"/>
                                    <w:numPr>
                                      <w:ilvl w:val="0"/>
                                      <w:numId w:val="4"/>
                                    </w:numPr>
                                    <w:spacing w:after="0"/>
                                    <w:rPr>
                                      <w:b/>
                                      <w:bCs/>
                                    </w:rPr>
                                  </w:pPr>
                                  <w:r>
                                    <w:rPr>
                                      <w:b/>
                                      <w:bCs/>
                                    </w:rPr>
                                    <w:t>Number and place value</w:t>
                                  </w:r>
                                </w:p>
                                <w:p w14:paraId="6A05C137" w14:textId="77777777" w:rsidR="00090D09" w:rsidRDefault="00090D09" w:rsidP="00090D09">
                                  <w:pPr>
                                    <w:pStyle w:val="ListParagraph"/>
                                    <w:numPr>
                                      <w:ilvl w:val="0"/>
                                      <w:numId w:val="4"/>
                                    </w:numPr>
                                    <w:spacing w:after="0"/>
                                    <w:rPr>
                                      <w:b/>
                                      <w:bCs/>
                                    </w:rPr>
                                  </w:pPr>
                                  <w:r>
                                    <w:rPr>
                                      <w:b/>
                                      <w:bCs/>
                                    </w:rPr>
                                    <w:t>Addition and Subtraction</w:t>
                                  </w:r>
                                </w:p>
                                <w:p w14:paraId="219D3615" w14:textId="239ED443" w:rsidR="00090D09" w:rsidRDefault="00090D09" w:rsidP="00090D09">
                                  <w:pPr>
                                    <w:pStyle w:val="ListParagraph"/>
                                    <w:numPr>
                                      <w:ilvl w:val="0"/>
                                      <w:numId w:val="4"/>
                                    </w:numPr>
                                    <w:spacing w:after="0"/>
                                    <w:rPr>
                                      <w:b/>
                                      <w:bCs/>
                                    </w:rPr>
                                  </w:pPr>
                                  <w:r>
                                    <w:rPr>
                                      <w:b/>
                                      <w:bCs/>
                                    </w:rPr>
                                    <w:t>Statistics</w:t>
                                  </w:r>
                                </w:p>
                                <w:p w14:paraId="1F41C424" w14:textId="3A177456" w:rsidR="00090D09" w:rsidRDefault="00090D09" w:rsidP="00090D09">
                                  <w:pPr>
                                    <w:pStyle w:val="ListParagraph"/>
                                    <w:numPr>
                                      <w:ilvl w:val="0"/>
                                      <w:numId w:val="4"/>
                                    </w:numPr>
                                    <w:spacing w:after="0"/>
                                    <w:rPr>
                                      <w:b/>
                                      <w:bCs/>
                                    </w:rPr>
                                  </w:pPr>
                                  <w:r>
                                    <w:rPr>
                                      <w:b/>
                                      <w:bCs/>
                                    </w:rPr>
                                    <w:t>Angles</w:t>
                                  </w:r>
                                </w:p>
                                <w:p w14:paraId="3C77ABF8" w14:textId="77777777" w:rsidR="00090D09" w:rsidRDefault="00090D09" w:rsidP="00090D09">
                                  <w:pPr>
                                    <w:pStyle w:val="ListParagraph"/>
                                    <w:numPr>
                                      <w:ilvl w:val="0"/>
                                      <w:numId w:val="4"/>
                                    </w:numPr>
                                    <w:spacing w:after="0"/>
                                    <w:rPr>
                                      <w:b/>
                                      <w:bCs/>
                                    </w:rPr>
                                  </w:pPr>
                                  <w:r>
                                    <w:rPr>
                                      <w:b/>
                                      <w:bCs/>
                                    </w:rPr>
                                    <w:t>Geometry</w:t>
                                  </w:r>
                                </w:p>
                                <w:p w14:paraId="02CE0FE9" w14:textId="6AF0BB1D" w:rsidR="00090D09" w:rsidRPr="00090D09" w:rsidRDefault="00090D09" w:rsidP="00E34176">
                                  <w:pPr>
                                    <w:pStyle w:val="ListParagraph"/>
                                    <w:spacing w:after="0"/>
                                    <w:rPr>
                                      <w:b/>
                                      <w:bCs/>
                                    </w:rPr>
                                  </w:pPr>
                                </w:p>
                              </w:tc>
                              <w:tc>
                                <w:tcPr>
                                  <w:tcW w:w="3489" w:type="dxa"/>
                                </w:tcPr>
                                <w:p w14:paraId="36451072" w14:textId="705DAF14" w:rsidR="00980EDF" w:rsidRPr="00980EDF" w:rsidRDefault="00980EDF" w:rsidP="00980EDF">
                                  <w:pPr>
                                    <w:spacing w:after="0"/>
                                    <w:rPr>
                                      <w:b/>
                                      <w:bCs/>
                                    </w:rPr>
                                  </w:pPr>
                                </w:p>
                              </w:tc>
                            </w:tr>
                            <w:tr w:rsidR="00980EDF" w14:paraId="34E3DF68" w14:textId="77777777" w:rsidTr="00090D09">
                              <w:trPr>
                                <w:trHeight w:val="276"/>
                              </w:trPr>
                              <w:tc>
                                <w:tcPr>
                                  <w:tcW w:w="3494" w:type="dxa"/>
                                </w:tcPr>
                                <w:p w14:paraId="3B231DD9" w14:textId="4AA8D28A" w:rsidR="00980EDF" w:rsidRDefault="00980EDF" w:rsidP="00980EDF">
                                  <w:pPr>
                                    <w:spacing w:after="0"/>
                                  </w:pPr>
                                </w:p>
                              </w:tc>
                              <w:tc>
                                <w:tcPr>
                                  <w:tcW w:w="3489" w:type="dxa"/>
                                </w:tcPr>
                                <w:p w14:paraId="4D3CE9D8" w14:textId="77777777" w:rsidR="00980EDF" w:rsidRDefault="00980EDF" w:rsidP="00980EDF">
                                  <w:pPr>
                                    <w:spacing w:after="0"/>
                                  </w:pPr>
                                </w:p>
                              </w:tc>
                            </w:tr>
                            <w:tr w:rsidR="00980EDF" w14:paraId="5BFC0BD2" w14:textId="77777777" w:rsidTr="00090D09">
                              <w:trPr>
                                <w:trHeight w:val="293"/>
                              </w:trPr>
                              <w:tc>
                                <w:tcPr>
                                  <w:tcW w:w="3494" w:type="dxa"/>
                                </w:tcPr>
                                <w:p w14:paraId="24FE6DC0" w14:textId="77777777" w:rsidR="00980EDF" w:rsidRDefault="00980EDF" w:rsidP="00980EDF">
                                  <w:pPr>
                                    <w:spacing w:after="0"/>
                                  </w:pPr>
                                </w:p>
                              </w:tc>
                              <w:tc>
                                <w:tcPr>
                                  <w:tcW w:w="3489" w:type="dxa"/>
                                </w:tcPr>
                                <w:p w14:paraId="4FC537D7" w14:textId="77777777" w:rsidR="00980EDF" w:rsidRDefault="00980EDF" w:rsidP="00980EDF">
                                  <w:pPr>
                                    <w:spacing w:after="0"/>
                                  </w:pPr>
                                </w:p>
                              </w:tc>
                            </w:tr>
                          </w:tbl>
                          <w:p w14:paraId="6AC60130" w14:textId="2FEA29E2" w:rsidR="00980EDF" w:rsidRDefault="00980EDF" w:rsidP="00980EDF"/>
                          <w:p w14:paraId="43CC2C96" w14:textId="77777777" w:rsidR="00980EDF" w:rsidRDefault="00980EDF" w:rsidP="00980EDF">
                            <w:pPr>
                              <w:pStyle w:val="ListParagraph"/>
                              <w:ind w:left="851"/>
                            </w:pPr>
                          </w:p>
                          <w:p w14:paraId="0AD75EF2" w14:textId="77777777" w:rsidR="00980EDF" w:rsidRPr="00AA535E" w:rsidRDefault="00980EDF" w:rsidP="00980EDF">
                            <w:pPr>
                              <w:pStyle w:val="ListParagraph"/>
                              <w:ind w:left="851"/>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6227923A" id="Text Box 27" o:spid="_x0000_s1027" type="#_x0000_t202" style="position:absolute;margin-left:418.5pt;margin-top:-12.45pt;width:349.5pt;height:12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vCYagIAACcFAAAOAAAAZHJzL2Uyb0RvYy54bWysVNtOGzEQfa/Uf7D8XjYJgdIVG5SCqCpF&#10;gAoVz47XJiu8HteeZDf9+o69F1KKVKnqi29z5n7G5xdtbdhO+VCBLfj0aMKZshLKyj4V/PvD9Ycz&#10;zgIKWwoDVhV8rwK/WLx/d964XM1gA6ZUnpERG/LGFXyD6PIsC3KjahGOwClLQg2+FkhX/5SVXjRk&#10;vTbZbDI5zRrwpfMgVQj0etUJ+SLZ11pJvNU6KGSm4BQbptWndR3XbHEu8icv3KaSfRjiH6KoRWXJ&#10;6WjqSqBgW1/9YaqupIcAGo8k1BloXUmVcqBsppNX2dxvhFMpFypOcGOZwv8zK2929+7OM2w/Q0sN&#10;TEkEtwL5HKg2WeNC3mNiTUMeCB0TbbWv404pMFKk2u7HeqoWmaTH+fz47PSERJJk05P58YQu0eqL&#10;uvMBvyioWTwU3FPDUghitwrYQQdI9GbsEFQXR4oI90Z1wm9Ks6okz7Muj8gidWk82wnqv5BSWZz2&#10;ERhL6KimK2NGxb4AvyuaUanHRjWV2DUqTv7ucdRIXsHiqFxXFvxbBsrnIVzd4fuWhC7nmD6265aS&#10;jr2j2sSXNZR7aqmHju3ByeuKqrsSAe+EJ3pTR2hk8ZYWbaApOPQnzjbgf771HvHEOpJy1tC4FDz8&#10;2AqvODNfLfHx03Q+j/OVLvOTjzO6+EPJ+lBit/UlUEem9Dk4mY4Rj2Y4ag/1I032MnolkbCSfBcc&#10;h+MldkNMP4NUy2UC0UQ5gSt77+TA5Midh/ZReNcTDImbNzAMlshf8azDxv5YWG4RdJVI+FLVvv40&#10;jYnG/c8Rx/3wnlAv/9viFwAAAP//AwBQSwMEFAAGAAgAAAAhALiWKmjkAAAADAEAAA8AAABkcnMv&#10;ZG93bnJldi54bWxMj8FOwzAQRO9I/IO1SNxaJyltQ4hTRVQ9VEKVKEiImxObJDReR7bbhL9ne4Lj&#10;zo5m3uSbyfTsop3vLAqI5xEwjbVVHTYC3t92sxSYDxKV7C1qAT/aw6a4vcllpuyIr/pyDA2jEPSZ&#10;FNCGMGSc+7rVRvq5HTTS78s6IwOdruHKyZHCTc+TKFpxIzukhlYO+rnV9el4NlRSvWxduTPpvvzc&#10;Lw/jxzee1lsh7u+m8glY0FP4M8MVn9ChIKbKnlF51gtIF2vaEgTMkodHYFfHcrEiqRKQxGkMvMj5&#10;/xHFLwAAAP//AwBQSwECLQAUAAYACAAAACEAtoM4kv4AAADhAQAAEwAAAAAAAAAAAAAAAAAAAAAA&#10;W0NvbnRlbnRfVHlwZXNdLnhtbFBLAQItABQABgAIAAAAIQA4/SH/1gAAAJQBAAALAAAAAAAAAAAA&#10;AAAAAC8BAABfcmVscy8ucmVsc1BLAQItABQABgAIAAAAIQCUtvCYagIAACcFAAAOAAAAAAAAAAAA&#10;AAAAAC4CAABkcnMvZTJvRG9jLnhtbFBLAQItABQABgAIAAAAIQC4lipo5AAAAAwBAAAPAAAAAAAA&#10;AAAAAAAAAMQEAABkcnMvZG93bnJldi54bWxQSwUGAAAAAAQABADzAAAA1QUAAAAA&#10;" fillcolor="white [3201]" strokecolor="#4472c4 [3204]" strokeweight="1pt">
                <v:path arrowok="t"/>
                <v:textbox>
                  <w:txbxContent>
                    <w:p w14:paraId="6E7DC0E1" w14:textId="10961391" w:rsidR="00980EDF" w:rsidRDefault="00980EDF" w:rsidP="00980EDF">
                      <w:r w:rsidRPr="00AA535E">
                        <w:rPr>
                          <w:b/>
                        </w:rPr>
                        <w:t>Maths –</w:t>
                      </w:r>
                      <w:r w:rsidRPr="00AA535E">
                        <w:t xml:space="preserve"> This</w:t>
                      </w:r>
                      <w:r>
                        <w:t xml:space="preserve"> </w:t>
                      </w:r>
                      <w:r w:rsidR="00090D09">
                        <w:t>half term</w:t>
                      </w:r>
                      <w:r w:rsidRPr="00AA535E">
                        <w:t>, pupils will be looking at the following areas:</w:t>
                      </w:r>
                    </w:p>
                    <w:tbl>
                      <w:tblPr>
                        <w:tblStyle w:val="TableGrid"/>
                        <w:tblW w:w="69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4"/>
                        <w:gridCol w:w="3489"/>
                      </w:tblGrid>
                      <w:tr w:rsidR="00980EDF" w14:paraId="1294C51A" w14:textId="77777777" w:rsidTr="00090D09">
                        <w:trPr>
                          <w:trHeight w:val="587"/>
                        </w:trPr>
                        <w:tc>
                          <w:tcPr>
                            <w:tcW w:w="3494" w:type="dxa"/>
                          </w:tcPr>
                          <w:p w14:paraId="4460E797" w14:textId="77777777" w:rsidR="00980EDF" w:rsidRDefault="00090D09" w:rsidP="00090D09">
                            <w:pPr>
                              <w:pStyle w:val="ListParagraph"/>
                              <w:numPr>
                                <w:ilvl w:val="0"/>
                                <w:numId w:val="4"/>
                              </w:numPr>
                              <w:spacing w:after="0"/>
                              <w:rPr>
                                <w:b/>
                                <w:bCs/>
                              </w:rPr>
                            </w:pPr>
                            <w:r>
                              <w:rPr>
                                <w:b/>
                                <w:bCs/>
                              </w:rPr>
                              <w:t>Number and place value</w:t>
                            </w:r>
                          </w:p>
                          <w:p w14:paraId="6A05C137" w14:textId="77777777" w:rsidR="00090D09" w:rsidRDefault="00090D09" w:rsidP="00090D09">
                            <w:pPr>
                              <w:pStyle w:val="ListParagraph"/>
                              <w:numPr>
                                <w:ilvl w:val="0"/>
                                <w:numId w:val="4"/>
                              </w:numPr>
                              <w:spacing w:after="0"/>
                              <w:rPr>
                                <w:b/>
                                <w:bCs/>
                              </w:rPr>
                            </w:pPr>
                            <w:r>
                              <w:rPr>
                                <w:b/>
                                <w:bCs/>
                              </w:rPr>
                              <w:t>Addition and Subtraction</w:t>
                            </w:r>
                          </w:p>
                          <w:p w14:paraId="219D3615" w14:textId="239ED443" w:rsidR="00090D09" w:rsidRDefault="00090D09" w:rsidP="00090D09">
                            <w:pPr>
                              <w:pStyle w:val="ListParagraph"/>
                              <w:numPr>
                                <w:ilvl w:val="0"/>
                                <w:numId w:val="4"/>
                              </w:numPr>
                              <w:spacing w:after="0"/>
                              <w:rPr>
                                <w:b/>
                                <w:bCs/>
                              </w:rPr>
                            </w:pPr>
                            <w:r>
                              <w:rPr>
                                <w:b/>
                                <w:bCs/>
                              </w:rPr>
                              <w:t>Statistics</w:t>
                            </w:r>
                          </w:p>
                          <w:p w14:paraId="1F41C424" w14:textId="3A177456" w:rsidR="00090D09" w:rsidRDefault="00090D09" w:rsidP="00090D09">
                            <w:pPr>
                              <w:pStyle w:val="ListParagraph"/>
                              <w:numPr>
                                <w:ilvl w:val="0"/>
                                <w:numId w:val="4"/>
                              </w:numPr>
                              <w:spacing w:after="0"/>
                              <w:rPr>
                                <w:b/>
                                <w:bCs/>
                              </w:rPr>
                            </w:pPr>
                            <w:r>
                              <w:rPr>
                                <w:b/>
                                <w:bCs/>
                              </w:rPr>
                              <w:t>Angles</w:t>
                            </w:r>
                          </w:p>
                          <w:p w14:paraId="3C77ABF8" w14:textId="77777777" w:rsidR="00090D09" w:rsidRDefault="00090D09" w:rsidP="00090D09">
                            <w:pPr>
                              <w:pStyle w:val="ListParagraph"/>
                              <w:numPr>
                                <w:ilvl w:val="0"/>
                                <w:numId w:val="4"/>
                              </w:numPr>
                              <w:spacing w:after="0"/>
                              <w:rPr>
                                <w:b/>
                                <w:bCs/>
                              </w:rPr>
                            </w:pPr>
                            <w:r>
                              <w:rPr>
                                <w:b/>
                                <w:bCs/>
                              </w:rPr>
                              <w:t>Geometry</w:t>
                            </w:r>
                          </w:p>
                          <w:p w14:paraId="02CE0FE9" w14:textId="6AF0BB1D" w:rsidR="00090D09" w:rsidRPr="00090D09" w:rsidRDefault="00090D09" w:rsidP="00E34176">
                            <w:pPr>
                              <w:pStyle w:val="ListParagraph"/>
                              <w:spacing w:after="0"/>
                              <w:rPr>
                                <w:b/>
                                <w:bCs/>
                              </w:rPr>
                            </w:pPr>
                          </w:p>
                        </w:tc>
                        <w:tc>
                          <w:tcPr>
                            <w:tcW w:w="3489" w:type="dxa"/>
                          </w:tcPr>
                          <w:p w14:paraId="36451072" w14:textId="705DAF14" w:rsidR="00980EDF" w:rsidRPr="00980EDF" w:rsidRDefault="00980EDF" w:rsidP="00980EDF">
                            <w:pPr>
                              <w:spacing w:after="0"/>
                              <w:rPr>
                                <w:b/>
                                <w:bCs/>
                              </w:rPr>
                            </w:pPr>
                          </w:p>
                        </w:tc>
                      </w:tr>
                      <w:tr w:rsidR="00980EDF" w14:paraId="34E3DF68" w14:textId="77777777" w:rsidTr="00090D09">
                        <w:trPr>
                          <w:trHeight w:val="276"/>
                        </w:trPr>
                        <w:tc>
                          <w:tcPr>
                            <w:tcW w:w="3494" w:type="dxa"/>
                          </w:tcPr>
                          <w:p w14:paraId="3B231DD9" w14:textId="4AA8D28A" w:rsidR="00980EDF" w:rsidRDefault="00980EDF" w:rsidP="00980EDF">
                            <w:pPr>
                              <w:spacing w:after="0"/>
                            </w:pPr>
                          </w:p>
                        </w:tc>
                        <w:tc>
                          <w:tcPr>
                            <w:tcW w:w="3489" w:type="dxa"/>
                          </w:tcPr>
                          <w:p w14:paraId="4D3CE9D8" w14:textId="77777777" w:rsidR="00980EDF" w:rsidRDefault="00980EDF" w:rsidP="00980EDF">
                            <w:pPr>
                              <w:spacing w:after="0"/>
                            </w:pPr>
                          </w:p>
                        </w:tc>
                      </w:tr>
                      <w:tr w:rsidR="00980EDF" w14:paraId="5BFC0BD2" w14:textId="77777777" w:rsidTr="00090D09">
                        <w:trPr>
                          <w:trHeight w:val="293"/>
                        </w:trPr>
                        <w:tc>
                          <w:tcPr>
                            <w:tcW w:w="3494" w:type="dxa"/>
                          </w:tcPr>
                          <w:p w14:paraId="24FE6DC0" w14:textId="77777777" w:rsidR="00980EDF" w:rsidRDefault="00980EDF" w:rsidP="00980EDF">
                            <w:pPr>
                              <w:spacing w:after="0"/>
                            </w:pPr>
                          </w:p>
                        </w:tc>
                        <w:tc>
                          <w:tcPr>
                            <w:tcW w:w="3489" w:type="dxa"/>
                          </w:tcPr>
                          <w:p w14:paraId="4FC537D7" w14:textId="77777777" w:rsidR="00980EDF" w:rsidRDefault="00980EDF" w:rsidP="00980EDF">
                            <w:pPr>
                              <w:spacing w:after="0"/>
                            </w:pPr>
                          </w:p>
                        </w:tc>
                      </w:tr>
                    </w:tbl>
                    <w:p w14:paraId="6AC60130" w14:textId="2FEA29E2" w:rsidR="00980EDF" w:rsidRDefault="00980EDF" w:rsidP="00980EDF"/>
                    <w:p w14:paraId="43CC2C96" w14:textId="77777777" w:rsidR="00980EDF" w:rsidRDefault="00980EDF" w:rsidP="00980EDF">
                      <w:pPr>
                        <w:pStyle w:val="ListParagraph"/>
                        <w:ind w:left="851"/>
                      </w:pPr>
                    </w:p>
                    <w:p w14:paraId="0AD75EF2" w14:textId="77777777" w:rsidR="00980EDF" w:rsidRPr="00AA535E" w:rsidRDefault="00980EDF" w:rsidP="00980EDF">
                      <w:pPr>
                        <w:pStyle w:val="ListParagraph"/>
                        <w:ind w:left="851"/>
                      </w:pPr>
                    </w:p>
                  </w:txbxContent>
                </v:textbox>
              </v:shape>
            </w:pict>
          </mc:Fallback>
        </mc:AlternateContent>
      </w:r>
    </w:p>
    <w:p w14:paraId="484C6997" w14:textId="77777777" w:rsidR="00980EDF" w:rsidRPr="00132F27" w:rsidRDefault="00980EDF" w:rsidP="00980EDF"/>
    <w:p w14:paraId="367BAB16" w14:textId="77777777" w:rsidR="00980EDF" w:rsidRPr="00132F27" w:rsidRDefault="00980EDF" w:rsidP="00980EDF"/>
    <w:p w14:paraId="415F2DAE" w14:textId="77777777" w:rsidR="00980EDF" w:rsidRPr="00132F27" w:rsidRDefault="00980EDF" w:rsidP="00980EDF"/>
    <w:p w14:paraId="7B683902" w14:textId="595DC922" w:rsidR="00980EDF" w:rsidRPr="00132F27" w:rsidRDefault="009E61CF" w:rsidP="00980EDF">
      <w:r>
        <w:rPr>
          <w:noProof/>
          <w:lang w:eastAsia="en-GB"/>
        </w:rPr>
        <mc:AlternateContent>
          <mc:Choice Requires="wps">
            <w:drawing>
              <wp:anchor distT="0" distB="0" distL="114300" distR="114300" simplePos="0" relativeHeight="251661312" behindDoc="0" locked="0" layoutInCell="1" allowOverlap="1" wp14:anchorId="2A719AB5" wp14:editId="5D1F8C5C">
                <wp:simplePos x="0" y="0"/>
                <wp:positionH relativeFrom="column">
                  <wp:posOffset>6505575</wp:posOffset>
                </wp:positionH>
                <wp:positionV relativeFrom="paragraph">
                  <wp:posOffset>140335</wp:posOffset>
                </wp:positionV>
                <wp:extent cx="3354070" cy="1209675"/>
                <wp:effectExtent l="0" t="0" r="17780" b="28575"/>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54070" cy="1209675"/>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5C325BFC" w14:textId="3B74A023" w:rsidR="00F50778" w:rsidRPr="00160FF4" w:rsidRDefault="00F50778" w:rsidP="00160FF4">
                            <w:pPr>
                              <w:rPr>
                                <w:rFonts w:cstheme="minorHAnsi"/>
                                <w:b/>
                                <w:sz w:val="20"/>
                                <w:szCs w:val="24"/>
                              </w:rPr>
                            </w:pPr>
                            <w:r w:rsidRPr="00900400">
                              <w:rPr>
                                <w:b/>
                              </w:rPr>
                              <w:t>Geography</w:t>
                            </w:r>
                            <w:r w:rsidR="00FF5945">
                              <w:rPr>
                                <w:b/>
                              </w:rPr>
                              <w:t>/History</w:t>
                            </w:r>
                            <w:r>
                              <w:t xml:space="preserve"> –</w:t>
                            </w:r>
                            <w:r w:rsidR="00FF5945">
                              <w:t xml:space="preserve"> </w:t>
                            </w:r>
                            <w:r w:rsidR="00FF5945" w:rsidRPr="00160FF4">
                              <w:rPr>
                                <w:rFonts w:cstheme="minorHAnsi"/>
                                <w:sz w:val="20"/>
                              </w:rPr>
                              <w:t xml:space="preserve">Our focus this half term is </w:t>
                            </w:r>
                            <w:r w:rsidR="00160FF4" w:rsidRPr="00160FF4">
                              <w:rPr>
                                <w:rFonts w:cstheme="minorHAnsi"/>
                                <w:sz w:val="20"/>
                              </w:rPr>
                              <w:t>‘</w:t>
                            </w:r>
                            <w:r w:rsidR="00160FF4" w:rsidRPr="00160FF4">
                              <w:rPr>
                                <w:rFonts w:cstheme="minorHAnsi"/>
                                <w:b/>
                                <w:sz w:val="20"/>
                                <w:szCs w:val="24"/>
                              </w:rPr>
                              <w:t xml:space="preserve">Would you like to live in the desert?’ </w:t>
                            </w:r>
                            <w:r w:rsidR="00160FF4" w:rsidRPr="00160FF4">
                              <w:rPr>
                                <w:rFonts w:cstheme="minorHAnsi"/>
                                <w:sz w:val="20"/>
                                <w:szCs w:val="24"/>
                              </w:rPr>
                              <w:t>This unit studies</w:t>
                            </w:r>
                            <w:r w:rsidR="00160FF4" w:rsidRPr="00160FF4">
                              <w:rPr>
                                <w:rFonts w:cstheme="minorHAnsi"/>
                                <w:b/>
                                <w:sz w:val="20"/>
                                <w:szCs w:val="24"/>
                              </w:rPr>
                              <w:t xml:space="preserve"> </w:t>
                            </w:r>
                            <w:r w:rsidR="00160FF4" w:rsidRPr="00160FF4">
                              <w:rPr>
                                <w:rFonts w:cstheme="minorHAnsi"/>
                                <w:sz w:val="20"/>
                                <w:szCs w:val="24"/>
                              </w:rPr>
                              <w:t>lines of latitude, physical and human features of a desert and recognising the</w:t>
                            </w:r>
                            <w:r w:rsidR="00160FF4">
                              <w:rPr>
                                <w:rFonts w:cstheme="minorHAnsi"/>
                                <w:sz w:val="20"/>
                                <w:szCs w:val="24"/>
                              </w:rPr>
                              <w:t xml:space="preserve"> Mojave D</w:t>
                            </w:r>
                            <w:r w:rsidR="00160FF4" w:rsidRPr="00160FF4">
                              <w:rPr>
                                <w:rFonts w:cstheme="minorHAnsi"/>
                                <w:sz w:val="20"/>
                                <w:szCs w:val="24"/>
                              </w:rPr>
                              <w:t xml:space="preserve">esert has a different time zone to UK. We will </w:t>
                            </w:r>
                            <w:r w:rsidR="00160FF4">
                              <w:rPr>
                                <w:rFonts w:cstheme="minorHAnsi"/>
                                <w:sz w:val="20"/>
                                <w:szCs w:val="24"/>
                              </w:rPr>
                              <w:t xml:space="preserve">also </w:t>
                            </w:r>
                            <w:r w:rsidR="00160FF4" w:rsidRPr="00160FF4">
                              <w:rPr>
                                <w:rFonts w:cstheme="minorHAnsi"/>
                                <w:sz w:val="20"/>
                                <w:szCs w:val="24"/>
                              </w:rPr>
                              <w:t>consider the t</w:t>
                            </w:r>
                            <w:r w:rsidR="00160FF4">
                              <w:rPr>
                                <w:rFonts w:cstheme="minorHAnsi"/>
                                <w:sz w:val="20"/>
                                <w:szCs w:val="24"/>
                              </w:rPr>
                              <w:t>hreats to deserts and c</w:t>
                            </w:r>
                            <w:r w:rsidR="00160FF4" w:rsidRPr="00160FF4">
                              <w:rPr>
                                <w:rFonts w:cstheme="minorHAnsi"/>
                                <w:sz w:val="18"/>
                                <w:szCs w:val="24"/>
                              </w:rPr>
                              <w:t>ompare</w:t>
                            </w:r>
                            <w:r w:rsidR="00160FF4">
                              <w:rPr>
                                <w:rFonts w:cstheme="minorHAnsi"/>
                                <w:sz w:val="20"/>
                                <w:szCs w:val="24"/>
                              </w:rPr>
                              <w:t xml:space="preserve"> 2 </w:t>
                            </w:r>
                            <w:r w:rsidR="00160FF4" w:rsidRPr="00160FF4">
                              <w:rPr>
                                <w:rFonts w:cstheme="minorHAnsi"/>
                                <w:sz w:val="20"/>
                                <w:szCs w:val="24"/>
                              </w:rPr>
                              <w:t>biomes.</w:t>
                            </w:r>
                          </w:p>
                          <w:p w14:paraId="3924ACDD" w14:textId="2CFFBFAD" w:rsidR="00980EDF" w:rsidRPr="0049717E" w:rsidRDefault="00980EDF" w:rsidP="00980EDF">
                            <w:pPr>
                              <w:rPr>
                                <w:rFonts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A719AB5" id="Text Box 26" o:spid="_x0000_s1028" type="#_x0000_t202" style="position:absolute;margin-left:512.25pt;margin-top:11.05pt;width:264.1pt;height:9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4i1awIAACcFAAAOAAAAZHJzL2Uyb0RvYy54bWysVFtP2zAUfp+0/2D5fU1aWjqipqgrYppU&#10;ARpMPLuO3UY4Pp7tNul+PcfOBcaQJk178e3cv/MdLy6bSpGjsK4EndPxKKVEaA5FqXc5/fFw/ekz&#10;Jc4zXTAFWuT0JBy9XH78sKhNJiawB1UIS9CJdlltcrr33mRJ4vheVMyNwAiNQgm2Yh6vdpcUltXo&#10;vVLJJE3PkxpsYSxw4Ry+XrVCuoz+pRTc30rphCcqp5ibj6uN6zasyXLBsp1lZl/yLg32D1lUrNQY&#10;dHB1xTwjB1v+4aoquQUH0o84VAlIWXIRa8Bqxumbau73zIhYC4LjzACT+39u+c3x3txZ4psv0GAD&#10;YxHObIA/OcQmqY3LOp2AqcscaodCG2mrsGMJBA0R29OAp2g84fh4djabpnMUcZSNJ+nF+XwWEE9e&#10;zI11/quAioRDTi02LKbAjhvnW9VeJURTuk+qzSNm5E9KtMLvQpKywMiTto7AIrFWlhwZ9p9xLrQf&#10;dxkojdrBTJZKDYYdAL8bqsGo0w1mIrJrMEz/HnGwiFFB+8G4KjXY9xwUT326stXvWuLamkP5vtk2&#10;WHSoGbEJL1soTthSCy3bneHXJaK7Yc7fMYv0xo7gyPpbXKSCOqfQnSjZg/313nvQR9ahlJIaxyWn&#10;7ueBWUGJ+qaRjxfj6TTMV7xMZ/MJXuxryfa1RB+qNWBHxvg5GB6PQd+r/igtVI842asQFUVMc4yd&#10;U98f174dYvwZuFitohJOlGF+o+8N75kcuPPQPDJrOoJ55OYN9IPFsjc8a3VDfzSsDh5kGUn4gmqH&#10;P05jpHH3c4Rxf32PWi//2/IZAAD//wMAUEsDBBQABgAIAAAAIQAeAH1l4QAAAAwBAAAPAAAAZHJz&#10;L2Rvd25yZXYueG1sTI9dS8MwFIbvBf9DOIJ3Lm2w26hNR3HsYiCCUxDv0ia2dc1JSbK1/nvPrtzl&#10;e87D+1FsZjuws/GhdyghXSTADDZO99hK+HjfPayBhahQq8GhkfBrAmzK25tC5dpN+GbOh9gyMsGQ&#10;KwldjGPOeWg6Y1VYuNEg/b6dtyqS9C3XXk1kbgcukmTJreqREjo1mufONMfDyVJI/bL11c6u99XX&#10;PnudPn/wuNpKeX83V0/AopnjPwyX+lQdSupUuxPqwAbSiXjMiJUgRArsQmSZWAGr6ZKKJfCy4Ncj&#10;yj8AAAD//wMAUEsBAi0AFAAGAAgAAAAhALaDOJL+AAAA4QEAABMAAAAAAAAAAAAAAAAAAAAAAFtD&#10;b250ZW50X1R5cGVzXS54bWxQSwECLQAUAAYACAAAACEAOP0h/9YAAACUAQAACwAAAAAAAAAAAAAA&#10;AAAvAQAAX3JlbHMvLnJlbHNQSwECLQAUAAYACAAAACEAzMOItWsCAAAnBQAADgAAAAAAAAAAAAAA&#10;AAAuAgAAZHJzL2Uyb0RvYy54bWxQSwECLQAUAAYACAAAACEAHgB9ZeEAAAAMAQAADwAAAAAAAAAA&#10;AAAAAADFBAAAZHJzL2Rvd25yZXYueG1sUEsFBgAAAAAEAAQA8wAAANMFAAAAAA==&#10;" fillcolor="white [3201]" strokecolor="#4472c4 [3204]" strokeweight="1pt">
                <v:path arrowok="t"/>
                <v:textbox>
                  <w:txbxContent>
                    <w:p w14:paraId="5C325BFC" w14:textId="3B74A023" w:rsidR="00F50778" w:rsidRPr="00160FF4" w:rsidRDefault="00F50778" w:rsidP="00160FF4">
                      <w:pPr>
                        <w:rPr>
                          <w:rFonts w:cstheme="minorHAnsi"/>
                          <w:b/>
                          <w:sz w:val="20"/>
                          <w:szCs w:val="24"/>
                        </w:rPr>
                      </w:pPr>
                      <w:r w:rsidRPr="00900400">
                        <w:rPr>
                          <w:b/>
                        </w:rPr>
                        <w:t>Geography</w:t>
                      </w:r>
                      <w:r w:rsidR="00FF5945">
                        <w:rPr>
                          <w:b/>
                        </w:rPr>
                        <w:t>/History</w:t>
                      </w:r>
                      <w:r>
                        <w:t xml:space="preserve"> –</w:t>
                      </w:r>
                      <w:r w:rsidR="00FF5945">
                        <w:t xml:space="preserve"> </w:t>
                      </w:r>
                      <w:r w:rsidR="00FF5945" w:rsidRPr="00160FF4">
                        <w:rPr>
                          <w:rFonts w:cstheme="minorHAnsi"/>
                          <w:sz w:val="20"/>
                        </w:rPr>
                        <w:t xml:space="preserve">Our focus this half term is </w:t>
                      </w:r>
                      <w:r w:rsidR="00160FF4" w:rsidRPr="00160FF4">
                        <w:rPr>
                          <w:rFonts w:cstheme="minorHAnsi"/>
                          <w:sz w:val="20"/>
                        </w:rPr>
                        <w:t>‘</w:t>
                      </w:r>
                      <w:r w:rsidR="00160FF4" w:rsidRPr="00160FF4">
                        <w:rPr>
                          <w:rFonts w:cstheme="minorHAnsi"/>
                          <w:b/>
                          <w:sz w:val="20"/>
                          <w:szCs w:val="24"/>
                        </w:rPr>
                        <w:t xml:space="preserve">Would you like to live in the desert?’ </w:t>
                      </w:r>
                      <w:r w:rsidR="00160FF4" w:rsidRPr="00160FF4">
                        <w:rPr>
                          <w:rFonts w:cstheme="minorHAnsi"/>
                          <w:sz w:val="20"/>
                          <w:szCs w:val="24"/>
                        </w:rPr>
                        <w:t>This unit studies</w:t>
                      </w:r>
                      <w:r w:rsidR="00160FF4" w:rsidRPr="00160FF4">
                        <w:rPr>
                          <w:rFonts w:cstheme="minorHAnsi"/>
                          <w:b/>
                          <w:sz w:val="20"/>
                          <w:szCs w:val="24"/>
                        </w:rPr>
                        <w:t xml:space="preserve"> </w:t>
                      </w:r>
                      <w:r w:rsidR="00160FF4" w:rsidRPr="00160FF4">
                        <w:rPr>
                          <w:rFonts w:cstheme="minorHAnsi"/>
                          <w:sz w:val="20"/>
                          <w:szCs w:val="24"/>
                        </w:rPr>
                        <w:t>lines of latitude, physical and human features of a desert and recognising the</w:t>
                      </w:r>
                      <w:r w:rsidR="00160FF4">
                        <w:rPr>
                          <w:rFonts w:cstheme="minorHAnsi"/>
                          <w:sz w:val="20"/>
                          <w:szCs w:val="24"/>
                        </w:rPr>
                        <w:t xml:space="preserve"> Mojave D</w:t>
                      </w:r>
                      <w:r w:rsidR="00160FF4" w:rsidRPr="00160FF4">
                        <w:rPr>
                          <w:rFonts w:cstheme="minorHAnsi"/>
                          <w:sz w:val="20"/>
                          <w:szCs w:val="24"/>
                        </w:rPr>
                        <w:t xml:space="preserve">esert has a different time zone to UK. We will </w:t>
                      </w:r>
                      <w:r w:rsidR="00160FF4">
                        <w:rPr>
                          <w:rFonts w:cstheme="minorHAnsi"/>
                          <w:sz w:val="20"/>
                          <w:szCs w:val="24"/>
                        </w:rPr>
                        <w:t xml:space="preserve">also </w:t>
                      </w:r>
                      <w:r w:rsidR="00160FF4" w:rsidRPr="00160FF4">
                        <w:rPr>
                          <w:rFonts w:cstheme="minorHAnsi"/>
                          <w:sz w:val="20"/>
                          <w:szCs w:val="24"/>
                        </w:rPr>
                        <w:t>consider the t</w:t>
                      </w:r>
                      <w:r w:rsidR="00160FF4">
                        <w:rPr>
                          <w:rFonts w:cstheme="minorHAnsi"/>
                          <w:sz w:val="20"/>
                          <w:szCs w:val="24"/>
                        </w:rPr>
                        <w:t>hreats to deserts and c</w:t>
                      </w:r>
                      <w:r w:rsidR="00160FF4" w:rsidRPr="00160FF4">
                        <w:rPr>
                          <w:rFonts w:cstheme="minorHAnsi"/>
                          <w:sz w:val="18"/>
                          <w:szCs w:val="24"/>
                        </w:rPr>
                        <w:t>ompare</w:t>
                      </w:r>
                      <w:r w:rsidR="00160FF4">
                        <w:rPr>
                          <w:rFonts w:cstheme="minorHAnsi"/>
                          <w:sz w:val="20"/>
                          <w:szCs w:val="24"/>
                        </w:rPr>
                        <w:t xml:space="preserve"> 2 </w:t>
                      </w:r>
                      <w:r w:rsidR="00160FF4" w:rsidRPr="00160FF4">
                        <w:rPr>
                          <w:rFonts w:cstheme="minorHAnsi"/>
                          <w:sz w:val="20"/>
                          <w:szCs w:val="24"/>
                        </w:rPr>
                        <w:t>biomes.</w:t>
                      </w:r>
                    </w:p>
                    <w:p w14:paraId="3924ACDD" w14:textId="2CFFBFAD" w:rsidR="00980EDF" w:rsidRPr="0049717E" w:rsidRDefault="00980EDF" w:rsidP="00980EDF">
                      <w:pPr>
                        <w:rPr>
                          <w:rFonts w:cstheme="minorHAnsi"/>
                        </w:rPr>
                      </w:pPr>
                    </w:p>
                  </w:txbxContent>
                </v:textbox>
              </v:shape>
            </w:pict>
          </mc:Fallback>
        </mc:AlternateContent>
      </w:r>
    </w:p>
    <w:p w14:paraId="686008E5" w14:textId="70BCC54A" w:rsidR="00980EDF" w:rsidRPr="00132F27" w:rsidRDefault="00E34176" w:rsidP="00980EDF">
      <w:r>
        <w:rPr>
          <w:noProof/>
          <w:lang w:eastAsia="en-GB"/>
        </w:rPr>
        <mc:AlternateContent>
          <mc:Choice Requires="wps">
            <w:drawing>
              <wp:anchor distT="0" distB="0" distL="114300" distR="114300" simplePos="0" relativeHeight="251665408" behindDoc="0" locked="0" layoutInCell="1" allowOverlap="1" wp14:anchorId="7EDF1F42" wp14:editId="04DF29E1">
                <wp:simplePos x="0" y="0"/>
                <wp:positionH relativeFrom="column">
                  <wp:posOffset>3533775</wp:posOffset>
                </wp:positionH>
                <wp:positionV relativeFrom="paragraph">
                  <wp:posOffset>93345</wp:posOffset>
                </wp:positionV>
                <wp:extent cx="2886075" cy="3009900"/>
                <wp:effectExtent l="0" t="0" r="28575" b="1905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6075" cy="30099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62992F49" w14:textId="5F19E83C" w:rsidR="00037171" w:rsidRPr="00792709" w:rsidRDefault="00980EDF" w:rsidP="00792709">
                            <w:pPr>
                              <w:widowControl w:val="0"/>
                              <w:autoSpaceDE w:val="0"/>
                              <w:autoSpaceDN w:val="0"/>
                              <w:adjustRightInd w:val="0"/>
                              <w:spacing w:after="0" w:line="240" w:lineRule="exact"/>
                              <w:ind w:left="60" w:right="105"/>
                              <w:rPr>
                                <w:rFonts w:cs="Calibri"/>
                                <w:spacing w:val="-5"/>
                              </w:rPr>
                            </w:pPr>
                            <w:proofErr w:type="gramStart"/>
                            <w:r w:rsidRPr="00AC4993">
                              <w:rPr>
                                <w:rFonts w:cstheme="minorHAnsi"/>
                                <w:b/>
                              </w:rPr>
                              <w:t>RE  -</w:t>
                            </w:r>
                            <w:proofErr w:type="gramEnd"/>
                            <w:r w:rsidRPr="00AC4993">
                              <w:rPr>
                                <w:rFonts w:cstheme="minorHAnsi"/>
                              </w:rPr>
                              <w:t xml:space="preserve">  </w:t>
                            </w:r>
                            <w:r w:rsidR="00037171">
                              <w:rPr>
                                <w:rFonts w:cstheme="minorHAnsi"/>
                              </w:rPr>
                              <w:t xml:space="preserve">Following the introduction of </w:t>
                            </w:r>
                            <w:r w:rsidR="008726A0">
                              <w:rPr>
                                <w:rFonts w:cstheme="minorHAnsi"/>
                              </w:rPr>
                              <w:t xml:space="preserve">the </w:t>
                            </w:r>
                            <w:r w:rsidR="00037171" w:rsidRPr="00E60C68">
                              <w:rPr>
                                <w:rFonts w:cs="Calibri"/>
                                <w:b/>
                                <w:bCs/>
                                <w:spacing w:val="-5"/>
                              </w:rPr>
                              <w:t>Primary Catholic Religious Education Directory</w:t>
                            </w:r>
                            <w:r w:rsidR="008726A0">
                              <w:rPr>
                                <w:rFonts w:cs="Calibri"/>
                                <w:b/>
                                <w:bCs/>
                                <w:spacing w:val="-5"/>
                              </w:rPr>
                              <w:t xml:space="preserve"> </w:t>
                            </w:r>
                            <w:r w:rsidR="008726A0">
                              <w:rPr>
                                <w:rFonts w:cs="Calibri"/>
                                <w:spacing w:val="-5"/>
                              </w:rPr>
                              <w:t xml:space="preserve">last year, we are continuing to </w:t>
                            </w:r>
                            <w:r w:rsidR="00792709">
                              <w:rPr>
                                <w:rFonts w:cs="Calibri"/>
                                <w:spacing w:val="-5"/>
                              </w:rPr>
                              <w:t xml:space="preserve">use this as our curriculum.  </w:t>
                            </w:r>
                            <w:r w:rsidR="008726A0">
                              <w:rPr>
                                <w:rFonts w:cstheme="minorHAnsi"/>
                              </w:rPr>
                              <w:t>O</w:t>
                            </w:r>
                            <w:r w:rsidR="00037171">
                              <w:rPr>
                                <w:rFonts w:cstheme="minorHAnsi"/>
                              </w:rPr>
                              <w:t xml:space="preserve">ur topic this half-term is </w:t>
                            </w:r>
                            <w:r w:rsidR="00037171">
                              <w:rPr>
                                <w:rFonts w:cstheme="minorHAnsi"/>
                                <w:i/>
                                <w:iCs/>
                              </w:rPr>
                              <w:t>Creation and Covenant.</w:t>
                            </w:r>
                            <w:r w:rsidR="00037171">
                              <w:rPr>
                                <w:rFonts w:cstheme="minorHAnsi"/>
                              </w:rPr>
                              <w:t xml:space="preserve"> This will involve:</w:t>
                            </w:r>
                          </w:p>
                          <w:p w14:paraId="29B7ED3F" w14:textId="471DC76E" w:rsidR="00037171" w:rsidRDefault="00037171" w:rsidP="00037171">
                            <w:pPr>
                              <w:pStyle w:val="ListParagraph"/>
                              <w:widowControl w:val="0"/>
                              <w:numPr>
                                <w:ilvl w:val="0"/>
                                <w:numId w:val="5"/>
                              </w:numPr>
                              <w:autoSpaceDE w:val="0"/>
                              <w:autoSpaceDN w:val="0"/>
                              <w:adjustRightInd w:val="0"/>
                              <w:spacing w:after="0" w:line="240" w:lineRule="exact"/>
                              <w:ind w:left="426" w:right="105"/>
                              <w:rPr>
                                <w:rFonts w:cstheme="minorHAnsi"/>
                              </w:rPr>
                            </w:pPr>
                            <w:r>
                              <w:rPr>
                                <w:rFonts w:cstheme="minorHAnsi"/>
                              </w:rPr>
                              <w:t>Reading and r</w:t>
                            </w:r>
                            <w:r w:rsidRPr="00E60C68">
                              <w:rPr>
                                <w:rFonts w:cstheme="minorHAnsi"/>
                              </w:rPr>
                              <w:t xml:space="preserve">etelling the Moses’ story, focusing on </w:t>
                            </w:r>
                            <w:r w:rsidR="008726A0">
                              <w:rPr>
                                <w:rFonts w:cstheme="minorHAnsi"/>
                              </w:rPr>
                              <w:t>the story of God calling Moses</w:t>
                            </w:r>
                            <w:r w:rsidR="00792709">
                              <w:rPr>
                                <w:rFonts w:cstheme="minorHAnsi"/>
                              </w:rPr>
                              <w:t xml:space="preserve"> and the </w:t>
                            </w:r>
                            <w:r w:rsidR="00792709">
                              <w:rPr>
                                <w:rFonts w:cstheme="minorHAnsi"/>
                              </w:rPr>
                              <w:t>Ten Commandments</w:t>
                            </w:r>
                            <w:r w:rsidR="00792709">
                              <w:rPr>
                                <w:rFonts w:cstheme="minorHAnsi"/>
                              </w:rPr>
                              <w:t>;</w:t>
                            </w:r>
                          </w:p>
                          <w:p w14:paraId="1B91F6EE" w14:textId="07404182" w:rsidR="00037171" w:rsidRPr="00792709" w:rsidRDefault="008726A0" w:rsidP="00792709">
                            <w:pPr>
                              <w:pStyle w:val="ListParagraph"/>
                              <w:widowControl w:val="0"/>
                              <w:numPr>
                                <w:ilvl w:val="0"/>
                                <w:numId w:val="5"/>
                              </w:numPr>
                              <w:autoSpaceDE w:val="0"/>
                              <w:autoSpaceDN w:val="0"/>
                              <w:adjustRightInd w:val="0"/>
                              <w:spacing w:after="0" w:line="240" w:lineRule="exact"/>
                              <w:ind w:left="426" w:right="105"/>
                              <w:rPr>
                                <w:rFonts w:cstheme="minorHAnsi"/>
                              </w:rPr>
                            </w:pPr>
                            <w:r>
                              <w:rPr>
                                <w:rFonts w:cstheme="minorHAnsi"/>
                              </w:rPr>
                              <w:t xml:space="preserve">what </w:t>
                            </w:r>
                            <w:r>
                              <w:rPr>
                                <w:rFonts w:cstheme="minorHAnsi"/>
                              </w:rPr>
                              <w:t>is meant by a C</w:t>
                            </w:r>
                            <w:r w:rsidRPr="00E60C68">
                              <w:rPr>
                                <w:rFonts w:cstheme="minorHAnsi"/>
                              </w:rPr>
                              <w:t>ovenant</w:t>
                            </w:r>
                            <w:r>
                              <w:rPr>
                                <w:rFonts w:cstheme="minorHAnsi"/>
                              </w:rPr>
                              <w:t xml:space="preserve"> and who God made covenants with</w:t>
                            </w:r>
                            <w:r>
                              <w:rPr>
                                <w:rFonts w:cstheme="minorHAnsi"/>
                              </w:rPr>
                              <w:t xml:space="preserve">, including the </w:t>
                            </w:r>
                            <w:r w:rsidR="00037171" w:rsidRPr="008726A0">
                              <w:rPr>
                                <w:rFonts w:cstheme="minorHAnsi"/>
                              </w:rPr>
                              <w:t>Sinai covenant;</w:t>
                            </w:r>
                          </w:p>
                          <w:p w14:paraId="49BAD962" w14:textId="27E4607B" w:rsidR="00037171" w:rsidRDefault="00037171" w:rsidP="00037171">
                            <w:pPr>
                              <w:pStyle w:val="ListParagraph"/>
                              <w:widowControl w:val="0"/>
                              <w:numPr>
                                <w:ilvl w:val="0"/>
                                <w:numId w:val="5"/>
                              </w:numPr>
                              <w:autoSpaceDE w:val="0"/>
                              <w:autoSpaceDN w:val="0"/>
                              <w:adjustRightInd w:val="0"/>
                              <w:spacing w:after="0" w:line="240" w:lineRule="exact"/>
                              <w:ind w:left="426" w:right="105"/>
                              <w:rPr>
                                <w:rFonts w:cstheme="minorHAnsi"/>
                              </w:rPr>
                            </w:pPr>
                            <w:r>
                              <w:rPr>
                                <w:rFonts w:cstheme="minorHAnsi"/>
                              </w:rPr>
                              <w:t>making links between the Ten Commandments and Jesus’ summary of the law in Matthew’s Gospel</w:t>
                            </w:r>
                            <w:r w:rsidR="008726A0">
                              <w:rPr>
                                <w:rFonts w:cstheme="minorHAnsi"/>
                              </w:rPr>
                              <w:t>;</w:t>
                            </w:r>
                          </w:p>
                          <w:p w14:paraId="5C5C5FAD" w14:textId="693C6CFA" w:rsidR="00792709" w:rsidRDefault="00792709" w:rsidP="00792709">
                            <w:pPr>
                              <w:pStyle w:val="ListParagraph"/>
                              <w:widowControl w:val="0"/>
                              <w:numPr>
                                <w:ilvl w:val="0"/>
                                <w:numId w:val="5"/>
                              </w:numPr>
                              <w:autoSpaceDE w:val="0"/>
                              <w:autoSpaceDN w:val="0"/>
                              <w:adjustRightInd w:val="0"/>
                              <w:spacing w:after="0" w:line="240" w:lineRule="exact"/>
                              <w:ind w:left="426" w:right="105"/>
                              <w:rPr>
                                <w:rFonts w:cstheme="minorHAnsi"/>
                              </w:rPr>
                            </w:pPr>
                            <w:r>
                              <w:rPr>
                                <w:rFonts w:cstheme="minorHAnsi"/>
                              </w:rPr>
                              <w:t xml:space="preserve">discussing their views on the Common Good (Catholic Social Teaching); </w:t>
                            </w:r>
                          </w:p>
                          <w:p w14:paraId="452F5CBC" w14:textId="1486CC18" w:rsidR="00792709" w:rsidRDefault="00792709" w:rsidP="00792709">
                            <w:pPr>
                              <w:pStyle w:val="ListParagraph"/>
                              <w:widowControl w:val="0"/>
                              <w:numPr>
                                <w:ilvl w:val="0"/>
                                <w:numId w:val="5"/>
                              </w:numPr>
                              <w:autoSpaceDE w:val="0"/>
                              <w:autoSpaceDN w:val="0"/>
                              <w:adjustRightInd w:val="0"/>
                              <w:spacing w:after="0" w:line="240" w:lineRule="exact"/>
                              <w:ind w:left="426" w:right="105"/>
                              <w:rPr>
                                <w:rFonts w:cstheme="minorHAnsi"/>
                              </w:rPr>
                            </w:pPr>
                            <w:r>
                              <w:rPr>
                                <w:rFonts w:cstheme="minorHAnsi"/>
                              </w:rPr>
                              <w:t>explaining how sin destroys relationships</w:t>
                            </w:r>
                          </w:p>
                          <w:p w14:paraId="49A1D7C7" w14:textId="1D6D12F0" w:rsidR="00792709" w:rsidRPr="00792709" w:rsidRDefault="00792709" w:rsidP="00792709">
                            <w:pPr>
                              <w:pStyle w:val="ListParagraph"/>
                              <w:widowControl w:val="0"/>
                              <w:numPr>
                                <w:ilvl w:val="0"/>
                                <w:numId w:val="5"/>
                              </w:numPr>
                              <w:autoSpaceDE w:val="0"/>
                              <w:autoSpaceDN w:val="0"/>
                              <w:adjustRightInd w:val="0"/>
                              <w:spacing w:after="0" w:line="240" w:lineRule="exact"/>
                              <w:ind w:left="426" w:right="105"/>
                              <w:rPr>
                                <w:rFonts w:cstheme="minorHAnsi"/>
                              </w:rPr>
                            </w:pPr>
                            <w:r>
                              <w:rPr>
                                <w:rFonts w:cstheme="minorHAnsi"/>
                              </w:rPr>
                              <w:t xml:space="preserve">and how virtues can help us to live a good life. </w:t>
                            </w:r>
                          </w:p>
                          <w:p w14:paraId="01CA6A08" w14:textId="2EC6BC1B" w:rsidR="008726A0" w:rsidRPr="00A8371D" w:rsidRDefault="00980EDF" w:rsidP="00980EDF">
                            <w:pPr>
                              <w:rPr>
                                <w:rFonts w:cstheme="minorHAnsi"/>
                              </w:rPr>
                            </w:pPr>
                            <w:r>
                              <w:rPr>
                                <w:rFonts w:cstheme="minorHAnsi"/>
                              </w:rPr>
                              <w:t xml:space="preserve"> </w:t>
                            </w:r>
                          </w:p>
                          <w:p w14:paraId="367D519D" w14:textId="308BE484" w:rsidR="00980EDF" w:rsidRPr="00A8371D" w:rsidRDefault="00980EDF" w:rsidP="00980EDF">
                            <w:pPr>
                              <w:rPr>
                                <w:rFonts w:cstheme="minorHAnsi"/>
                              </w:rPr>
                            </w:pPr>
                          </w:p>
                          <w:p w14:paraId="00B0D05A" w14:textId="77777777" w:rsidR="00980EDF" w:rsidRDefault="00980EDF" w:rsidP="00980EDF">
                            <w:pPr>
                              <w:rPr>
                                <w:rFonts w:cstheme="minorHAnsi"/>
                              </w:rPr>
                            </w:pPr>
                            <w:r>
                              <w:rPr>
                                <w:rFonts w:cstheme="minorHAnsi"/>
                              </w:rPr>
                              <w:t xml:space="preserve">                                                       </w:t>
                            </w:r>
                          </w:p>
                          <w:p w14:paraId="1A35B7C8" w14:textId="77777777" w:rsidR="00980EDF" w:rsidRPr="00F753EF" w:rsidRDefault="00980EDF" w:rsidP="00980EDF">
                            <w:pPr>
                              <w:rPr>
                                <w:rFonts w:cstheme="minorHAnsi"/>
                                <w:b/>
                                <w:color w:val="FF0000"/>
                              </w:rPr>
                            </w:pPr>
                          </w:p>
                          <w:p w14:paraId="19D83825" w14:textId="77777777" w:rsidR="00980EDF" w:rsidRPr="00865BF9" w:rsidRDefault="00980EDF" w:rsidP="00980EDF">
                            <w:pPr>
                              <w:widowControl w:val="0"/>
                              <w:autoSpaceDE w:val="0"/>
                              <w:autoSpaceDN w:val="0"/>
                              <w:adjustRightInd w:val="0"/>
                              <w:spacing w:before="24" w:line="240" w:lineRule="exact"/>
                              <w:ind w:right="105"/>
                              <w:rPr>
                                <w:rFonts w:ascii="Calibri" w:hAnsi="Calibri" w:cs="Calibri"/>
                                <w:spacing w:val="-5"/>
                                <w:szCs w:val="20"/>
                              </w:rPr>
                            </w:pPr>
                          </w:p>
                          <w:p w14:paraId="16EEA32C" w14:textId="77777777" w:rsidR="00980EDF" w:rsidRPr="00B303CE" w:rsidRDefault="00980EDF" w:rsidP="00980EDF">
                            <w:pPr>
                              <w:outlineLvl w:val="0"/>
                            </w:pPr>
                          </w:p>
                          <w:p w14:paraId="5BF681E6" w14:textId="77777777" w:rsidR="00980EDF" w:rsidRPr="00CE1789" w:rsidRDefault="00980EDF" w:rsidP="00980EDF">
                            <w:pPr>
                              <w:pStyle w:val="NormalWeb"/>
                              <w:rPr>
                                <w:rFonts w:asciiTheme="minorHAnsi" w:hAnsiTheme="minorHAnsi" w:cstheme="minorHAnsi"/>
                                <w:color w:val="FF0000"/>
                                <w:sz w:val="22"/>
                                <w:szCs w:val="22"/>
                              </w:rPr>
                            </w:pPr>
                          </w:p>
                          <w:p w14:paraId="1AE22B83" w14:textId="77777777" w:rsidR="00980EDF" w:rsidRPr="005C623C" w:rsidRDefault="00980EDF" w:rsidP="00980EDF">
                            <w:pPr>
                              <w:pStyle w:val="NormalWeb"/>
                              <w:rPr>
                                <w:rFonts w:asciiTheme="minorHAnsi" w:hAnsiTheme="minorHAnsi" w:cstheme="minorHAnsi"/>
                                <w:color w:val="000000"/>
                                <w:sz w:val="22"/>
                                <w:szCs w:val="22"/>
                              </w:rPr>
                            </w:pPr>
                          </w:p>
                          <w:p w14:paraId="71ABFF61" w14:textId="77777777" w:rsidR="00980EDF" w:rsidRPr="002959E0" w:rsidRDefault="00980EDF" w:rsidP="00980EDF">
                            <w:pPr>
                              <w:pStyle w:val="NormalWeb"/>
                            </w:pPr>
                          </w:p>
                          <w:p w14:paraId="6E710E51" w14:textId="77777777" w:rsidR="00980EDF" w:rsidRPr="00F216E4" w:rsidRDefault="00980EDF" w:rsidP="00980EDF">
                            <w:pPr>
                              <w:spacing w:line="240" w:lineRule="auto"/>
                            </w:pPr>
                          </w:p>
                          <w:p w14:paraId="023F30CA" w14:textId="77777777" w:rsidR="00980EDF" w:rsidRPr="00F216E4" w:rsidRDefault="00980EDF" w:rsidP="00980EDF">
                            <w:pPr>
                              <w:widowControl w:val="0"/>
                              <w:autoSpaceDE w:val="0"/>
                              <w:autoSpaceDN w:val="0"/>
                              <w:adjustRightInd w:val="0"/>
                              <w:spacing w:line="240" w:lineRule="auto"/>
                              <w:ind w:right="-20"/>
                              <w:rPr>
                                <w:rFonts w:ascii="Calibri" w:hAnsi="Calibri" w:cs="Calibri"/>
                                <w:b/>
                                <w:bCs/>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EDF1F42" id="Text Box 31" o:spid="_x0000_s1029" type="#_x0000_t202" style="position:absolute;margin-left:278.25pt;margin-top:7.35pt;width:227.25pt;height:23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CdHbQIAACcFAAAOAAAAZHJzL2Uyb0RvYy54bWysVNtO3DAQfa/Uf7D8XpLdAoWILNqCqCqt&#10;ABUqnr2OzUY4Htee3WT79R07FyhFqlT1xbe5nznjs/OuMWynfKjBlnx2kHOmrISqto8l/35/9eGE&#10;s4DCVsKAVSXfq8DPF+/fnbWuUHPYgKmUZ+TEhqJ1Jd8guiLLgtyoRoQDcMqSUINvBNLVP2aVFy15&#10;b0w2z/PjrAVfOQ9ShUCvl72QL5J/rZXEG62DQmZKTrlhWn1a13HNFmeiePTCbWo5pCH+IYtG1JaC&#10;Tq4uBQq29fUfrppaegig8UBCk4HWtVSpBqpmlr+q5m4jnEq1EDjBTTCF/+dWXu/u3K1n2H2GjhqY&#10;ighuBfIpEDZZ60Ix6ERMQxFIOxbaad/EnUpgZEjY7ic8VYdM0uP85OQ4/3TEmSTZxzw/Pc0T4tmz&#10;ufMBvyhoWDyU3FPDUgpitwoYExDFqBKjGTsm1eeRMsK9Ub3wm9KsrmLkvo7IInVhPNsJ6r+QUlmc&#10;xZ6TW2NJO5rp2pjJcADgd0MzGQ260Uwldk2G+d8jThYpKlicjJvagn/LQfU0pqt7/aEloa85lo/d&#10;uqOiCeBYWHxZQ7Wnlnro2R6cvKoJ3ZUIeCs80ZuaRSOLN7RoA23JYThxtgH/8633qE+sIylnLY1L&#10;ycOPrfCKM/PVEh9PZ4eHcb7S5fDo05wu/qVk/VJit80FUEdm9Dk4mY5RH8141B6aB5rsZYxKImEl&#10;xS45jscL7IeYfgaplsukRBPlBK7snZMjkyN37rsH4d1AMCRuXsM4WKJ4xbNeN/bHwnKLoOtEwmdU&#10;B/xpGhOJhp8jjvvLe9J6/t8WvwAAAP//AwBQSwMEFAAGAAgAAAAhAOHLyz7hAAAACwEAAA8AAABk&#10;cnMvZG93bnJldi54bWxMj0FLw0AUhO+C/2F5gje7iTRNSLMpwdJDQQSrIN422W0Sm30bdrdN/Pe+&#10;nuxxmGHmm2Izm4FdtPO9RQHxIgKmsbGqx1bA58fuKQPmg0QlB4tawK/2sCnv7wqZKzvhu74cQsuo&#10;BH0uBXQhjDnnvum0kX5hR43kHa0zMpB0LVdOTlRuBv4cRStuZI+00MlRv3S6OR3Ohkbq162rdibb&#10;V9/75G36+sFTuhXi8WGu1sCCnsN/GK74hA4lMdX2jMqzQUCSrBKKkrFMgV0DURzTu1rAMstS4GXB&#10;bz+UfwAAAP//AwBQSwECLQAUAAYACAAAACEAtoM4kv4AAADhAQAAEwAAAAAAAAAAAAAAAAAAAAAA&#10;W0NvbnRlbnRfVHlwZXNdLnhtbFBLAQItABQABgAIAAAAIQA4/SH/1gAAAJQBAAALAAAAAAAAAAAA&#10;AAAAAC8BAABfcmVscy8ucmVsc1BLAQItABQABgAIAAAAIQAQrCdHbQIAACcFAAAOAAAAAAAAAAAA&#10;AAAAAC4CAABkcnMvZTJvRG9jLnhtbFBLAQItABQABgAIAAAAIQDhy8s+4QAAAAsBAAAPAAAAAAAA&#10;AAAAAAAAAMcEAABkcnMvZG93bnJldi54bWxQSwUGAAAAAAQABADzAAAA1QUAAAAA&#10;" fillcolor="white [3201]" strokecolor="#4472c4 [3204]" strokeweight="1pt">
                <v:path arrowok="t"/>
                <v:textbox>
                  <w:txbxContent>
                    <w:p w14:paraId="62992F49" w14:textId="5F19E83C" w:rsidR="00037171" w:rsidRPr="00792709" w:rsidRDefault="00980EDF" w:rsidP="00792709">
                      <w:pPr>
                        <w:widowControl w:val="0"/>
                        <w:autoSpaceDE w:val="0"/>
                        <w:autoSpaceDN w:val="0"/>
                        <w:adjustRightInd w:val="0"/>
                        <w:spacing w:after="0" w:line="240" w:lineRule="exact"/>
                        <w:ind w:left="60" w:right="105"/>
                        <w:rPr>
                          <w:rFonts w:cs="Calibri"/>
                          <w:spacing w:val="-5"/>
                        </w:rPr>
                      </w:pPr>
                      <w:proofErr w:type="gramStart"/>
                      <w:r w:rsidRPr="00AC4993">
                        <w:rPr>
                          <w:rFonts w:cstheme="minorHAnsi"/>
                          <w:b/>
                        </w:rPr>
                        <w:t>RE  -</w:t>
                      </w:r>
                      <w:proofErr w:type="gramEnd"/>
                      <w:r w:rsidRPr="00AC4993">
                        <w:rPr>
                          <w:rFonts w:cstheme="minorHAnsi"/>
                        </w:rPr>
                        <w:t xml:space="preserve">  </w:t>
                      </w:r>
                      <w:r w:rsidR="00037171">
                        <w:rPr>
                          <w:rFonts w:cstheme="minorHAnsi"/>
                        </w:rPr>
                        <w:t xml:space="preserve">Following the introduction of </w:t>
                      </w:r>
                      <w:r w:rsidR="008726A0">
                        <w:rPr>
                          <w:rFonts w:cstheme="minorHAnsi"/>
                        </w:rPr>
                        <w:t xml:space="preserve">the </w:t>
                      </w:r>
                      <w:r w:rsidR="00037171" w:rsidRPr="00E60C68">
                        <w:rPr>
                          <w:rFonts w:cs="Calibri"/>
                          <w:b/>
                          <w:bCs/>
                          <w:spacing w:val="-5"/>
                        </w:rPr>
                        <w:t>Primary Catholic Religious Education Directory</w:t>
                      </w:r>
                      <w:r w:rsidR="008726A0">
                        <w:rPr>
                          <w:rFonts w:cs="Calibri"/>
                          <w:b/>
                          <w:bCs/>
                          <w:spacing w:val="-5"/>
                        </w:rPr>
                        <w:t xml:space="preserve"> </w:t>
                      </w:r>
                      <w:r w:rsidR="008726A0">
                        <w:rPr>
                          <w:rFonts w:cs="Calibri"/>
                          <w:spacing w:val="-5"/>
                        </w:rPr>
                        <w:t xml:space="preserve">last year, we are continuing to </w:t>
                      </w:r>
                      <w:r w:rsidR="00792709">
                        <w:rPr>
                          <w:rFonts w:cs="Calibri"/>
                          <w:spacing w:val="-5"/>
                        </w:rPr>
                        <w:t xml:space="preserve">use this as our curriculum.  </w:t>
                      </w:r>
                      <w:r w:rsidR="008726A0">
                        <w:rPr>
                          <w:rFonts w:cstheme="minorHAnsi"/>
                        </w:rPr>
                        <w:t>O</w:t>
                      </w:r>
                      <w:r w:rsidR="00037171">
                        <w:rPr>
                          <w:rFonts w:cstheme="minorHAnsi"/>
                        </w:rPr>
                        <w:t xml:space="preserve">ur topic this half-term is </w:t>
                      </w:r>
                      <w:r w:rsidR="00037171">
                        <w:rPr>
                          <w:rFonts w:cstheme="minorHAnsi"/>
                          <w:i/>
                          <w:iCs/>
                        </w:rPr>
                        <w:t>Creation and Covenant.</w:t>
                      </w:r>
                      <w:r w:rsidR="00037171">
                        <w:rPr>
                          <w:rFonts w:cstheme="minorHAnsi"/>
                        </w:rPr>
                        <w:t xml:space="preserve"> This will involve:</w:t>
                      </w:r>
                    </w:p>
                    <w:p w14:paraId="29B7ED3F" w14:textId="471DC76E" w:rsidR="00037171" w:rsidRDefault="00037171" w:rsidP="00037171">
                      <w:pPr>
                        <w:pStyle w:val="ListParagraph"/>
                        <w:widowControl w:val="0"/>
                        <w:numPr>
                          <w:ilvl w:val="0"/>
                          <w:numId w:val="5"/>
                        </w:numPr>
                        <w:autoSpaceDE w:val="0"/>
                        <w:autoSpaceDN w:val="0"/>
                        <w:adjustRightInd w:val="0"/>
                        <w:spacing w:after="0" w:line="240" w:lineRule="exact"/>
                        <w:ind w:left="426" w:right="105"/>
                        <w:rPr>
                          <w:rFonts w:cstheme="minorHAnsi"/>
                        </w:rPr>
                      </w:pPr>
                      <w:r>
                        <w:rPr>
                          <w:rFonts w:cstheme="minorHAnsi"/>
                        </w:rPr>
                        <w:t>Reading and r</w:t>
                      </w:r>
                      <w:r w:rsidRPr="00E60C68">
                        <w:rPr>
                          <w:rFonts w:cstheme="minorHAnsi"/>
                        </w:rPr>
                        <w:t xml:space="preserve">etelling the Moses’ story, focusing on </w:t>
                      </w:r>
                      <w:r w:rsidR="008726A0">
                        <w:rPr>
                          <w:rFonts w:cstheme="minorHAnsi"/>
                        </w:rPr>
                        <w:t>the story of God calling Moses</w:t>
                      </w:r>
                      <w:r w:rsidR="00792709">
                        <w:rPr>
                          <w:rFonts w:cstheme="minorHAnsi"/>
                        </w:rPr>
                        <w:t xml:space="preserve"> and the </w:t>
                      </w:r>
                      <w:r w:rsidR="00792709">
                        <w:rPr>
                          <w:rFonts w:cstheme="minorHAnsi"/>
                        </w:rPr>
                        <w:t>Ten Commandments</w:t>
                      </w:r>
                      <w:r w:rsidR="00792709">
                        <w:rPr>
                          <w:rFonts w:cstheme="minorHAnsi"/>
                        </w:rPr>
                        <w:t>;</w:t>
                      </w:r>
                    </w:p>
                    <w:p w14:paraId="1B91F6EE" w14:textId="07404182" w:rsidR="00037171" w:rsidRPr="00792709" w:rsidRDefault="008726A0" w:rsidP="00792709">
                      <w:pPr>
                        <w:pStyle w:val="ListParagraph"/>
                        <w:widowControl w:val="0"/>
                        <w:numPr>
                          <w:ilvl w:val="0"/>
                          <w:numId w:val="5"/>
                        </w:numPr>
                        <w:autoSpaceDE w:val="0"/>
                        <w:autoSpaceDN w:val="0"/>
                        <w:adjustRightInd w:val="0"/>
                        <w:spacing w:after="0" w:line="240" w:lineRule="exact"/>
                        <w:ind w:left="426" w:right="105"/>
                        <w:rPr>
                          <w:rFonts w:cstheme="minorHAnsi"/>
                        </w:rPr>
                      </w:pPr>
                      <w:r>
                        <w:rPr>
                          <w:rFonts w:cstheme="minorHAnsi"/>
                        </w:rPr>
                        <w:t xml:space="preserve">what </w:t>
                      </w:r>
                      <w:r>
                        <w:rPr>
                          <w:rFonts w:cstheme="minorHAnsi"/>
                        </w:rPr>
                        <w:t>is meant by a C</w:t>
                      </w:r>
                      <w:r w:rsidRPr="00E60C68">
                        <w:rPr>
                          <w:rFonts w:cstheme="minorHAnsi"/>
                        </w:rPr>
                        <w:t>ovenant</w:t>
                      </w:r>
                      <w:r>
                        <w:rPr>
                          <w:rFonts w:cstheme="minorHAnsi"/>
                        </w:rPr>
                        <w:t xml:space="preserve"> and who God made covenants with</w:t>
                      </w:r>
                      <w:r>
                        <w:rPr>
                          <w:rFonts w:cstheme="minorHAnsi"/>
                        </w:rPr>
                        <w:t xml:space="preserve">, including the </w:t>
                      </w:r>
                      <w:r w:rsidR="00037171" w:rsidRPr="008726A0">
                        <w:rPr>
                          <w:rFonts w:cstheme="minorHAnsi"/>
                        </w:rPr>
                        <w:t>Sinai covenant;</w:t>
                      </w:r>
                    </w:p>
                    <w:p w14:paraId="49BAD962" w14:textId="27E4607B" w:rsidR="00037171" w:rsidRDefault="00037171" w:rsidP="00037171">
                      <w:pPr>
                        <w:pStyle w:val="ListParagraph"/>
                        <w:widowControl w:val="0"/>
                        <w:numPr>
                          <w:ilvl w:val="0"/>
                          <w:numId w:val="5"/>
                        </w:numPr>
                        <w:autoSpaceDE w:val="0"/>
                        <w:autoSpaceDN w:val="0"/>
                        <w:adjustRightInd w:val="0"/>
                        <w:spacing w:after="0" w:line="240" w:lineRule="exact"/>
                        <w:ind w:left="426" w:right="105"/>
                        <w:rPr>
                          <w:rFonts w:cstheme="minorHAnsi"/>
                        </w:rPr>
                      </w:pPr>
                      <w:r>
                        <w:rPr>
                          <w:rFonts w:cstheme="minorHAnsi"/>
                        </w:rPr>
                        <w:t>making links between the Ten Commandments and Jesus’ summary of the law in Matthew’s Gospel</w:t>
                      </w:r>
                      <w:r w:rsidR="008726A0">
                        <w:rPr>
                          <w:rFonts w:cstheme="minorHAnsi"/>
                        </w:rPr>
                        <w:t>;</w:t>
                      </w:r>
                    </w:p>
                    <w:p w14:paraId="5C5C5FAD" w14:textId="693C6CFA" w:rsidR="00792709" w:rsidRDefault="00792709" w:rsidP="00792709">
                      <w:pPr>
                        <w:pStyle w:val="ListParagraph"/>
                        <w:widowControl w:val="0"/>
                        <w:numPr>
                          <w:ilvl w:val="0"/>
                          <w:numId w:val="5"/>
                        </w:numPr>
                        <w:autoSpaceDE w:val="0"/>
                        <w:autoSpaceDN w:val="0"/>
                        <w:adjustRightInd w:val="0"/>
                        <w:spacing w:after="0" w:line="240" w:lineRule="exact"/>
                        <w:ind w:left="426" w:right="105"/>
                        <w:rPr>
                          <w:rFonts w:cstheme="minorHAnsi"/>
                        </w:rPr>
                      </w:pPr>
                      <w:r>
                        <w:rPr>
                          <w:rFonts w:cstheme="minorHAnsi"/>
                        </w:rPr>
                        <w:t xml:space="preserve">discussing their views on the Common Good (Catholic Social Teaching); </w:t>
                      </w:r>
                    </w:p>
                    <w:p w14:paraId="452F5CBC" w14:textId="1486CC18" w:rsidR="00792709" w:rsidRDefault="00792709" w:rsidP="00792709">
                      <w:pPr>
                        <w:pStyle w:val="ListParagraph"/>
                        <w:widowControl w:val="0"/>
                        <w:numPr>
                          <w:ilvl w:val="0"/>
                          <w:numId w:val="5"/>
                        </w:numPr>
                        <w:autoSpaceDE w:val="0"/>
                        <w:autoSpaceDN w:val="0"/>
                        <w:adjustRightInd w:val="0"/>
                        <w:spacing w:after="0" w:line="240" w:lineRule="exact"/>
                        <w:ind w:left="426" w:right="105"/>
                        <w:rPr>
                          <w:rFonts w:cstheme="minorHAnsi"/>
                        </w:rPr>
                      </w:pPr>
                      <w:r>
                        <w:rPr>
                          <w:rFonts w:cstheme="minorHAnsi"/>
                        </w:rPr>
                        <w:t>explaining how sin destroys relationships</w:t>
                      </w:r>
                    </w:p>
                    <w:p w14:paraId="49A1D7C7" w14:textId="1D6D12F0" w:rsidR="00792709" w:rsidRPr="00792709" w:rsidRDefault="00792709" w:rsidP="00792709">
                      <w:pPr>
                        <w:pStyle w:val="ListParagraph"/>
                        <w:widowControl w:val="0"/>
                        <w:numPr>
                          <w:ilvl w:val="0"/>
                          <w:numId w:val="5"/>
                        </w:numPr>
                        <w:autoSpaceDE w:val="0"/>
                        <w:autoSpaceDN w:val="0"/>
                        <w:adjustRightInd w:val="0"/>
                        <w:spacing w:after="0" w:line="240" w:lineRule="exact"/>
                        <w:ind w:left="426" w:right="105"/>
                        <w:rPr>
                          <w:rFonts w:cstheme="minorHAnsi"/>
                        </w:rPr>
                      </w:pPr>
                      <w:r>
                        <w:rPr>
                          <w:rFonts w:cstheme="minorHAnsi"/>
                        </w:rPr>
                        <w:t xml:space="preserve">and how virtues can help us to live a good life. </w:t>
                      </w:r>
                    </w:p>
                    <w:p w14:paraId="01CA6A08" w14:textId="2EC6BC1B" w:rsidR="008726A0" w:rsidRPr="00A8371D" w:rsidRDefault="00980EDF" w:rsidP="00980EDF">
                      <w:pPr>
                        <w:rPr>
                          <w:rFonts w:cstheme="minorHAnsi"/>
                        </w:rPr>
                      </w:pPr>
                      <w:r>
                        <w:rPr>
                          <w:rFonts w:cstheme="minorHAnsi"/>
                        </w:rPr>
                        <w:t xml:space="preserve"> </w:t>
                      </w:r>
                    </w:p>
                    <w:p w14:paraId="367D519D" w14:textId="308BE484" w:rsidR="00980EDF" w:rsidRPr="00A8371D" w:rsidRDefault="00980EDF" w:rsidP="00980EDF">
                      <w:pPr>
                        <w:rPr>
                          <w:rFonts w:cstheme="minorHAnsi"/>
                        </w:rPr>
                      </w:pPr>
                    </w:p>
                    <w:p w14:paraId="00B0D05A" w14:textId="77777777" w:rsidR="00980EDF" w:rsidRDefault="00980EDF" w:rsidP="00980EDF">
                      <w:pPr>
                        <w:rPr>
                          <w:rFonts w:cstheme="minorHAnsi"/>
                        </w:rPr>
                      </w:pPr>
                      <w:r>
                        <w:rPr>
                          <w:rFonts w:cstheme="minorHAnsi"/>
                        </w:rPr>
                        <w:t xml:space="preserve">                                                       </w:t>
                      </w:r>
                    </w:p>
                    <w:p w14:paraId="1A35B7C8" w14:textId="77777777" w:rsidR="00980EDF" w:rsidRPr="00F753EF" w:rsidRDefault="00980EDF" w:rsidP="00980EDF">
                      <w:pPr>
                        <w:rPr>
                          <w:rFonts w:cstheme="minorHAnsi"/>
                          <w:b/>
                          <w:color w:val="FF0000"/>
                        </w:rPr>
                      </w:pPr>
                    </w:p>
                    <w:p w14:paraId="19D83825" w14:textId="77777777" w:rsidR="00980EDF" w:rsidRPr="00865BF9" w:rsidRDefault="00980EDF" w:rsidP="00980EDF">
                      <w:pPr>
                        <w:widowControl w:val="0"/>
                        <w:autoSpaceDE w:val="0"/>
                        <w:autoSpaceDN w:val="0"/>
                        <w:adjustRightInd w:val="0"/>
                        <w:spacing w:before="24" w:line="240" w:lineRule="exact"/>
                        <w:ind w:right="105"/>
                        <w:rPr>
                          <w:rFonts w:ascii="Calibri" w:hAnsi="Calibri" w:cs="Calibri"/>
                          <w:spacing w:val="-5"/>
                          <w:szCs w:val="20"/>
                        </w:rPr>
                      </w:pPr>
                    </w:p>
                    <w:p w14:paraId="16EEA32C" w14:textId="77777777" w:rsidR="00980EDF" w:rsidRPr="00B303CE" w:rsidRDefault="00980EDF" w:rsidP="00980EDF">
                      <w:pPr>
                        <w:outlineLvl w:val="0"/>
                      </w:pPr>
                    </w:p>
                    <w:p w14:paraId="5BF681E6" w14:textId="77777777" w:rsidR="00980EDF" w:rsidRPr="00CE1789" w:rsidRDefault="00980EDF" w:rsidP="00980EDF">
                      <w:pPr>
                        <w:pStyle w:val="NormalWeb"/>
                        <w:rPr>
                          <w:rFonts w:asciiTheme="minorHAnsi" w:hAnsiTheme="minorHAnsi" w:cstheme="minorHAnsi"/>
                          <w:color w:val="FF0000"/>
                          <w:sz w:val="22"/>
                          <w:szCs w:val="22"/>
                        </w:rPr>
                      </w:pPr>
                    </w:p>
                    <w:p w14:paraId="1AE22B83" w14:textId="77777777" w:rsidR="00980EDF" w:rsidRPr="005C623C" w:rsidRDefault="00980EDF" w:rsidP="00980EDF">
                      <w:pPr>
                        <w:pStyle w:val="NormalWeb"/>
                        <w:rPr>
                          <w:rFonts w:asciiTheme="minorHAnsi" w:hAnsiTheme="minorHAnsi" w:cstheme="minorHAnsi"/>
                          <w:color w:val="000000"/>
                          <w:sz w:val="22"/>
                          <w:szCs w:val="22"/>
                        </w:rPr>
                      </w:pPr>
                    </w:p>
                    <w:p w14:paraId="71ABFF61" w14:textId="77777777" w:rsidR="00980EDF" w:rsidRPr="002959E0" w:rsidRDefault="00980EDF" w:rsidP="00980EDF">
                      <w:pPr>
                        <w:pStyle w:val="NormalWeb"/>
                      </w:pPr>
                    </w:p>
                    <w:p w14:paraId="6E710E51" w14:textId="77777777" w:rsidR="00980EDF" w:rsidRPr="00F216E4" w:rsidRDefault="00980EDF" w:rsidP="00980EDF">
                      <w:pPr>
                        <w:spacing w:line="240" w:lineRule="auto"/>
                      </w:pPr>
                    </w:p>
                    <w:p w14:paraId="023F30CA" w14:textId="77777777" w:rsidR="00980EDF" w:rsidRPr="00F216E4" w:rsidRDefault="00980EDF" w:rsidP="00980EDF">
                      <w:pPr>
                        <w:widowControl w:val="0"/>
                        <w:autoSpaceDE w:val="0"/>
                        <w:autoSpaceDN w:val="0"/>
                        <w:adjustRightInd w:val="0"/>
                        <w:spacing w:line="240" w:lineRule="auto"/>
                        <w:ind w:right="-20"/>
                        <w:rPr>
                          <w:rFonts w:ascii="Calibri" w:hAnsi="Calibri" w:cs="Calibri"/>
                          <w:b/>
                          <w:bCs/>
                          <w:szCs w:val="20"/>
                        </w:rPr>
                      </w:pPr>
                    </w:p>
                  </w:txbxContent>
                </v:textbox>
              </v:shape>
            </w:pict>
          </mc:Fallback>
        </mc:AlternateContent>
      </w:r>
      <w:r w:rsidR="00997B0A">
        <w:rPr>
          <w:noProof/>
          <w:lang w:eastAsia="en-GB"/>
        </w:rPr>
        <mc:AlternateContent>
          <mc:Choice Requires="wps">
            <w:drawing>
              <wp:anchor distT="0" distB="0" distL="114300" distR="114300" simplePos="0" relativeHeight="251663360" behindDoc="0" locked="0" layoutInCell="1" allowOverlap="1" wp14:anchorId="74901C00" wp14:editId="5549E1C1">
                <wp:simplePos x="0" y="0"/>
                <wp:positionH relativeFrom="column">
                  <wp:posOffset>-85725</wp:posOffset>
                </wp:positionH>
                <wp:positionV relativeFrom="paragraph">
                  <wp:posOffset>93345</wp:posOffset>
                </wp:positionV>
                <wp:extent cx="3521075" cy="1429385"/>
                <wp:effectExtent l="0" t="0" r="22225" b="1841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1075" cy="1429385"/>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67BC7FEA" w14:textId="27D507B2" w:rsidR="00673462" w:rsidRPr="00E548CE" w:rsidRDefault="00980EDF" w:rsidP="00673462">
                            <w:pPr>
                              <w:spacing w:line="240" w:lineRule="auto"/>
                              <w:rPr>
                                <w:bCs/>
                              </w:rPr>
                            </w:pPr>
                            <w:bookmarkStart w:id="0" w:name="_Hlk193183935"/>
                            <w:bookmarkStart w:id="1" w:name="_Hlk193183936"/>
                            <w:r w:rsidRPr="00987CEB">
                              <w:rPr>
                                <w:b/>
                              </w:rPr>
                              <w:t>Science –</w:t>
                            </w:r>
                            <w:r w:rsidRPr="00293530">
                              <w:rPr>
                                <w:b/>
                                <w:color w:val="FF0000"/>
                              </w:rPr>
                              <w:t xml:space="preserve"> </w:t>
                            </w:r>
                            <w:bookmarkEnd w:id="0"/>
                            <w:bookmarkEnd w:id="1"/>
                            <w:r w:rsidR="00673462">
                              <w:rPr>
                                <w:bCs/>
                              </w:rPr>
                              <w:t xml:space="preserve">This half-term our topic will be </w:t>
                            </w:r>
                            <w:r w:rsidR="00673462">
                              <w:rPr>
                                <w:bCs/>
                                <w:i/>
                                <w:iCs/>
                              </w:rPr>
                              <w:t xml:space="preserve">Living Things and their Habitats. </w:t>
                            </w:r>
                            <w:r w:rsidR="00673462">
                              <w:rPr>
                                <w:bCs/>
                              </w:rPr>
                              <w:t>The children will learn about Carl Linnaeus’ classification system and how living things are classified into broad groups according to common observable characteristics based on similarities and differences. They will learn about classifying micro-organisms, plants and animals</w:t>
                            </w:r>
                            <w:r w:rsidR="00037171">
                              <w:rPr>
                                <w:bCs/>
                              </w:rPr>
                              <w:t xml:space="preserve"> and learn how to</w:t>
                            </w:r>
                            <w:r w:rsidR="00673462">
                              <w:rPr>
                                <w:bCs/>
                              </w:rPr>
                              <w:t xml:space="preserve"> giv</w:t>
                            </w:r>
                            <w:r w:rsidR="00037171">
                              <w:rPr>
                                <w:bCs/>
                              </w:rPr>
                              <w:t>e</w:t>
                            </w:r>
                            <w:r w:rsidR="00673462">
                              <w:rPr>
                                <w:bCs/>
                              </w:rPr>
                              <w:t xml:space="preserve"> reasons for these choices. </w:t>
                            </w:r>
                          </w:p>
                          <w:p w14:paraId="651C0E68" w14:textId="458425AD" w:rsidR="00980EDF" w:rsidRPr="00987CEB" w:rsidRDefault="00980EDF" w:rsidP="00980EDF">
                            <w:pPr>
                              <w:spacing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901C00" id="Text Box 28" o:spid="_x0000_s1030" type="#_x0000_t202" style="position:absolute;margin-left:-6.75pt;margin-top:7.35pt;width:277.25pt;height:112.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IeTbQIAACcFAAAOAAAAZHJzL2Uyb0RvYy54bWysVFtP2zAUfp+0/2D5fU1S2gERKepATJMq&#10;QCsTz65j0wjHx7PdJt2v59i5lDGkSdNefDvX75zv+OKyrRXZC+sq0AXNJiklQnMoK/1U0B8PN5/O&#10;KHGe6ZIp0KKgB+Ho5eLjh4vG5GIKW1ClsASdaJc3pqBb702eJI5vRc3cBIzQKJRga+bxap+S0rIG&#10;vdcqmabp56QBWxoLXDiHr9edkC6ifykF93dSOuGJKijm5uNq47oJa7K4YPmTZWZb8T4N9g9Z1KzS&#10;GHR0dc08Iztb/eGqrrgFB9JPONQJSFlxETEgmix9g2a9ZUZELFgcZ8Yyuf/nlt/u1+beEt9+gRYb&#10;GEE4swL+7LA2SWNc3uuEmrrcoXYA2kpbhx0hEDTE2h7GeorWE46PJ/Nplp7OKeEoy2bT85Ozeah4&#10;cjQ31vmvAmoSDgW12LCYAtuvnO9UB5UQTekhqS6PmJE/KNEJvwtJqhIjTzscgUXiSlmyZ9h/xrnQ&#10;PuszUBq1g5mslBoN+wL8bqhGo143mInIrtEw/XvE0SJGBe1H47rSYN9zUD4P6cpOv2+J6zAH+L7d&#10;tAi6oLMALLxsoDxgSy10bHeG31RY3RVz/p5ZpDc2C0fW3+EiFTQFhf5EyRbsr/fegz6yDqWUNDgu&#10;BXU/d8wKStQ3jXw8z2azMF/xMpufTvFiX0s2ryV6V18BdiTDz8HweAz6Xg1HaaF+xMlehqgoYppj&#10;7IL64XjluyHGn4GL5TIq4UQZ5ld6bfjA5MCdh/aRWdMTzCM3b2EYLJa/4VmnG/qjYbnzIKtIwmNV&#10;+/rjNEYa9z9HGPfX96h1/N8WLwAAAP//AwBQSwMEFAAGAAgAAAAhAEMhTczhAAAACgEAAA8AAABk&#10;cnMvZG93bnJldi54bWxMj0FLw0AUhO+C/2F5grd2k7axMWZTgqWHggjWQvG2ya5JbPZt2N028d/7&#10;POlxmGHmm3wzmZ5dtfOdRQHxPAKmsbaqw0bA8X03S4H5IFHJ3qIW8K09bIrbm1xmyo74pq+H0DAq&#10;QZ9JAW0IQ8a5r1ttpJ/bQSN5n9YZGUi6hisnRyo3PV9E0QM3skNaaOWgn1tdnw8XQyPVy9aVO5Pu&#10;y4998jqevvC83gpxfzeVT8CCnsJfGH7xCR0KYqrsBZVnvYBZvEwoSsZqDYwCySqmc5WAxfIxBV7k&#10;/P+F4gcAAP//AwBQSwECLQAUAAYACAAAACEAtoM4kv4AAADhAQAAEwAAAAAAAAAAAAAAAAAAAAAA&#10;W0NvbnRlbnRfVHlwZXNdLnhtbFBLAQItABQABgAIAAAAIQA4/SH/1gAAAJQBAAALAAAAAAAAAAAA&#10;AAAAAC8BAABfcmVscy8ucmVsc1BLAQItABQABgAIAAAAIQBzGIeTbQIAACcFAAAOAAAAAAAAAAAA&#10;AAAAAC4CAABkcnMvZTJvRG9jLnhtbFBLAQItABQABgAIAAAAIQBDIU3M4QAAAAoBAAAPAAAAAAAA&#10;AAAAAAAAAMcEAABkcnMvZG93bnJldi54bWxQSwUGAAAAAAQABADzAAAA1QUAAAAA&#10;" fillcolor="white [3201]" strokecolor="#4472c4 [3204]" strokeweight="1pt">
                <v:path arrowok="t"/>
                <v:textbox>
                  <w:txbxContent>
                    <w:p w14:paraId="67BC7FEA" w14:textId="27D507B2" w:rsidR="00673462" w:rsidRPr="00E548CE" w:rsidRDefault="00980EDF" w:rsidP="00673462">
                      <w:pPr>
                        <w:spacing w:line="240" w:lineRule="auto"/>
                        <w:rPr>
                          <w:bCs/>
                        </w:rPr>
                      </w:pPr>
                      <w:bookmarkStart w:id="2" w:name="_Hlk193183935"/>
                      <w:bookmarkStart w:id="3" w:name="_Hlk193183936"/>
                      <w:r w:rsidRPr="00987CEB">
                        <w:rPr>
                          <w:b/>
                        </w:rPr>
                        <w:t>Science –</w:t>
                      </w:r>
                      <w:r w:rsidRPr="00293530">
                        <w:rPr>
                          <w:b/>
                          <w:color w:val="FF0000"/>
                        </w:rPr>
                        <w:t xml:space="preserve"> </w:t>
                      </w:r>
                      <w:bookmarkEnd w:id="2"/>
                      <w:bookmarkEnd w:id="3"/>
                      <w:r w:rsidR="00673462">
                        <w:rPr>
                          <w:bCs/>
                        </w:rPr>
                        <w:t xml:space="preserve">This half-term our topic will be </w:t>
                      </w:r>
                      <w:r w:rsidR="00673462">
                        <w:rPr>
                          <w:bCs/>
                          <w:i/>
                          <w:iCs/>
                        </w:rPr>
                        <w:t xml:space="preserve">Living Things and their Habitats. </w:t>
                      </w:r>
                      <w:r w:rsidR="00673462">
                        <w:rPr>
                          <w:bCs/>
                        </w:rPr>
                        <w:t>The children will learn about Carl Linnaeus’ classification system and how living things are classified into broad groups according to common observable characteristics based on similarities and differences. They will learn about classifying micro-organisms, plants and animals</w:t>
                      </w:r>
                      <w:r w:rsidR="00037171">
                        <w:rPr>
                          <w:bCs/>
                        </w:rPr>
                        <w:t xml:space="preserve"> and learn how to</w:t>
                      </w:r>
                      <w:r w:rsidR="00673462">
                        <w:rPr>
                          <w:bCs/>
                        </w:rPr>
                        <w:t xml:space="preserve"> giv</w:t>
                      </w:r>
                      <w:r w:rsidR="00037171">
                        <w:rPr>
                          <w:bCs/>
                        </w:rPr>
                        <w:t>e</w:t>
                      </w:r>
                      <w:r w:rsidR="00673462">
                        <w:rPr>
                          <w:bCs/>
                        </w:rPr>
                        <w:t xml:space="preserve"> reasons for these choices. </w:t>
                      </w:r>
                    </w:p>
                    <w:p w14:paraId="651C0E68" w14:textId="458425AD" w:rsidR="00980EDF" w:rsidRPr="00987CEB" w:rsidRDefault="00980EDF" w:rsidP="00980EDF">
                      <w:pPr>
                        <w:spacing w:line="240" w:lineRule="auto"/>
                      </w:pPr>
                    </w:p>
                  </w:txbxContent>
                </v:textbox>
              </v:shape>
            </w:pict>
          </mc:Fallback>
        </mc:AlternateContent>
      </w:r>
    </w:p>
    <w:p w14:paraId="47422D1B" w14:textId="51BA3CD6" w:rsidR="00980EDF" w:rsidRPr="00132F27" w:rsidRDefault="00980EDF" w:rsidP="00980EDF"/>
    <w:p w14:paraId="50C93E92" w14:textId="77777777" w:rsidR="00980EDF" w:rsidRPr="00132F27" w:rsidRDefault="00980EDF" w:rsidP="00980EDF"/>
    <w:p w14:paraId="5372581B" w14:textId="4F4F9A86" w:rsidR="00980EDF" w:rsidRPr="00132F27" w:rsidRDefault="00AE2A55" w:rsidP="00980EDF">
      <w:r>
        <w:rPr>
          <w:noProof/>
          <w:lang w:eastAsia="en-GB"/>
        </w:rPr>
        <mc:AlternateContent>
          <mc:Choice Requires="wps">
            <w:drawing>
              <wp:anchor distT="0" distB="0" distL="114300" distR="114300" simplePos="0" relativeHeight="251668480" behindDoc="0" locked="0" layoutInCell="1" allowOverlap="1" wp14:anchorId="6F6CCB0E" wp14:editId="644E3435">
                <wp:simplePos x="0" y="0"/>
                <wp:positionH relativeFrom="column">
                  <wp:posOffset>6486525</wp:posOffset>
                </wp:positionH>
                <wp:positionV relativeFrom="paragraph">
                  <wp:posOffset>114935</wp:posOffset>
                </wp:positionV>
                <wp:extent cx="3344545" cy="1847850"/>
                <wp:effectExtent l="0" t="0" r="27305" b="19050"/>
                <wp:wrapNone/>
                <wp:docPr id="290" name="Text 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44545" cy="184785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7B5DA518" w14:textId="361484C6" w:rsidR="00980EDF" w:rsidRPr="009E61CF" w:rsidRDefault="009E61CF" w:rsidP="009E61CF">
                            <w:r>
                              <w:rPr>
                                <w:b/>
                              </w:rPr>
                              <w:t xml:space="preserve">Art and </w:t>
                            </w:r>
                            <w:r w:rsidR="00980EDF" w:rsidRPr="00900400">
                              <w:rPr>
                                <w:b/>
                              </w:rPr>
                              <w:t>Design and Technology –</w:t>
                            </w:r>
                            <w:r w:rsidR="00980EDF" w:rsidRPr="001A301B">
                              <w:rPr>
                                <w:b/>
                                <w:sz w:val="20"/>
                              </w:rPr>
                              <w:t xml:space="preserve"> </w:t>
                            </w:r>
                            <w:r w:rsidRPr="001A301B">
                              <w:rPr>
                                <w:b/>
                                <w:sz w:val="20"/>
                              </w:rPr>
                              <w:t xml:space="preserve">Painting and mixed media: Portraits – </w:t>
                            </w:r>
                            <w:r w:rsidR="001A301B">
                              <w:rPr>
                                <w:sz w:val="20"/>
                              </w:rPr>
                              <w:t>C</w:t>
                            </w:r>
                            <w:r w:rsidRPr="001A301B">
                              <w:rPr>
                                <w:sz w:val="20"/>
                              </w:rPr>
                              <w:t xml:space="preserve">hildren will outline a portrait drawing with words, varying the size, shape and placement of words to create interest. They will try a variety of materials and compositions for the backgrounds of their drawings, experiment with materials and techniques when adapting their photo portraits, create a self-portrait that aims to represent something about them and </w:t>
                            </w:r>
                            <w:r w:rsidR="001A301B" w:rsidRPr="001A301B">
                              <w:rPr>
                                <w:sz w:val="20"/>
                              </w:rPr>
                              <w:t xml:space="preserve">show </w:t>
                            </w:r>
                            <w:r w:rsidRPr="001A301B">
                              <w:rPr>
                                <w:sz w:val="20"/>
                              </w:rPr>
                              <w:t>how they have considered the effect created by their choice of materials and composition in their final piece.</w:t>
                            </w:r>
                          </w:p>
                          <w:p w14:paraId="529387E6" w14:textId="3178C56D" w:rsidR="00980EDF" w:rsidRPr="007043C8" w:rsidRDefault="00980EDF" w:rsidP="00980EDF">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6CCB0E" id="Text Box 290" o:spid="_x0000_s1031" type="#_x0000_t202" style="position:absolute;margin-left:510.75pt;margin-top:9.05pt;width:263.35pt;height:14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7w4bwIAACcFAAAOAAAAZHJzL2Uyb0RvYy54bWysVFtv0zAUfkfiP1h+Z2m7lJVo6VQ2DSFV&#10;28SG9uw6dhPN8TG226T8eo6dS8uYhIR48e1cv3O+48urtlZkL6yrQOd0ejahRGgORaW3Of3+dPth&#10;QYnzTBdMgRY5PQhHr5bv3102JhMzKEEVwhJ0ol3WmJyW3pssSRwvRc3cGRihUSjB1szj1W6TwrIG&#10;vdcqmU0mH5MGbGEscOEcvt50QrqM/qUU3N9L6YQnKqeYm4+rjesmrMnykmVby0xZ8T4N9g9Z1KzS&#10;GHR0dcM8Iztb/eGqrrgFB9KfcagTkLLiImJANNPJKzSPJTMiYsHiODOWyf0/t/xu/2geLPHtZ2ix&#10;gRGEM2vgLw5rkzTGZb1OqKnLHGoHoK20ddgRAkFDrO1hrKdoPeH4eH6epvN0TglH2XSRXizmseLJ&#10;0dxY578IqEk45NRiw2IKbL92PiTAskElRFN6SKrLI2bkD0p0wm9CkqrAyLMOR2CRuFaW7Bn2n3Eu&#10;tJ+GnqNbpVE7mMlKqdGwL8Dvhmo06nWDmYjsGg0nf484WsSooP1oXFca7FsOipchXdnp9y1xHeYA&#10;37ebFkHndB6AhZcNFAdsqYWO7c7w2wqru2bOPzCL9MZm4cj6e1ykgian0J8oKcH+fOs96CPrUEpJ&#10;g+OSU/djx6ygRH3VyMdP0zQN8xUv6fxihhd7KtmcSvSuvgbsyBQ/B8PjMeh7NRylhfoZJ3sVoqKI&#10;aY6xc+qH47Xvhhh/Bi5Wq6iEE2WYX+tHwwcmB+48tc/Mmp5gHrl5B8NgsewVzzrd0B8Nq50HWUUS&#10;Hqva1x+nMZKo/znCuJ/eo9bxf1v+AgAA//8DAFBLAwQUAAYACAAAACEAGbqLf+IAAAAMAQAADwAA&#10;AGRycy9kb3ducmV2LnhtbEyPTUvDQBCG74L/YRnBm91NNBpjNiVYeihIwVoo3jbZNYnNzobston/&#10;3ulJb/MyD+9Hvpxtz85m9J1DCdFCADNYO91hI2H/sb5LgfmgUKveoZHwYzwsi+urXGXaTfhuzrvQ&#10;MDJBnykJbQhDxrmvW2OVX7jBIP2+3GhVIDk2XI9qInPb81iIR25Vh5TQqsG8tqY+7k6WQqq31Viu&#10;bbopPzfJdjp84/FpJeXtzVy+AAtmDn8wXOpTdSioU+VOqD3rSYs4SoilK42AXYjkIY2BVRLuxXME&#10;vMj5/xHFLwAAAP//AwBQSwECLQAUAAYACAAAACEAtoM4kv4AAADhAQAAEwAAAAAAAAAAAAAAAAAA&#10;AAAAW0NvbnRlbnRfVHlwZXNdLnhtbFBLAQItABQABgAIAAAAIQA4/SH/1gAAAJQBAAALAAAAAAAA&#10;AAAAAAAAAC8BAABfcmVscy8ucmVsc1BLAQItABQABgAIAAAAIQDp57w4bwIAACcFAAAOAAAAAAAA&#10;AAAAAAAAAC4CAABkcnMvZTJvRG9jLnhtbFBLAQItABQABgAIAAAAIQAZuot/4gAAAAwBAAAPAAAA&#10;AAAAAAAAAAAAAMkEAABkcnMvZG93bnJldi54bWxQSwUGAAAAAAQABADzAAAA2AUAAAAA&#10;" fillcolor="white [3201]" strokecolor="#4472c4 [3204]" strokeweight="1pt">
                <v:path arrowok="t"/>
                <v:textbox>
                  <w:txbxContent>
                    <w:p w14:paraId="7B5DA518" w14:textId="361484C6" w:rsidR="00980EDF" w:rsidRPr="009E61CF" w:rsidRDefault="009E61CF" w:rsidP="009E61CF">
                      <w:r>
                        <w:rPr>
                          <w:b/>
                        </w:rPr>
                        <w:t xml:space="preserve">Art and </w:t>
                      </w:r>
                      <w:r w:rsidR="00980EDF" w:rsidRPr="00900400">
                        <w:rPr>
                          <w:b/>
                        </w:rPr>
                        <w:t>Design and Technology –</w:t>
                      </w:r>
                      <w:r w:rsidR="00980EDF" w:rsidRPr="001A301B">
                        <w:rPr>
                          <w:b/>
                          <w:sz w:val="20"/>
                        </w:rPr>
                        <w:t xml:space="preserve"> </w:t>
                      </w:r>
                      <w:r w:rsidRPr="001A301B">
                        <w:rPr>
                          <w:b/>
                          <w:sz w:val="20"/>
                        </w:rPr>
                        <w:t xml:space="preserve">Painting and mixed media: Portraits – </w:t>
                      </w:r>
                      <w:r w:rsidR="001A301B">
                        <w:rPr>
                          <w:sz w:val="20"/>
                        </w:rPr>
                        <w:t>C</w:t>
                      </w:r>
                      <w:r w:rsidRPr="001A301B">
                        <w:rPr>
                          <w:sz w:val="20"/>
                        </w:rPr>
                        <w:t xml:space="preserve">hildren will outline a portrait drawing with words, varying the size, shape and placement of words to create interest. They will try a variety of materials and compositions for the backgrounds of their drawings, experiment with materials and techniques when adapting their photo portraits, create a self-portrait that aims to represent something about them and </w:t>
                      </w:r>
                      <w:r w:rsidR="001A301B" w:rsidRPr="001A301B">
                        <w:rPr>
                          <w:sz w:val="20"/>
                        </w:rPr>
                        <w:t xml:space="preserve">show </w:t>
                      </w:r>
                      <w:r w:rsidRPr="001A301B">
                        <w:rPr>
                          <w:sz w:val="20"/>
                        </w:rPr>
                        <w:t>how they have considered the effect created by their choice of materials and composition in their final piece.</w:t>
                      </w:r>
                    </w:p>
                    <w:p w14:paraId="529387E6" w14:textId="3178C56D" w:rsidR="00980EDF" w:rsidRPr="007043C8" w:rsidRDefault="00980EDF" w:rsidP="00980EDF">
                      <w:pPr>
                        <w:rPr>
                          <w:b/>
                        </w:rPr>
                      </w:pPr>
                    </w:p>
                  </w:txbxContent>
                </v:textbox>
              </v:shape>
            </w:pict>
          </mc:Fallback>
        </mc:AlternateContent>
      </w:r>
    </w:p>
    <w:p w14:paraId="64AAE151" w14:textId="6CB9BB74" w:rsidR="00980EDF" w:rsidRPr="00132F27" w:rsidRDefault="00980EDF" w:rsidP="00980EDF"/>
    <w:p w14:paraId="0A92D4A5" w14:textId="2C59529E" w:rsidR="00980EDF" w:rsidRPr="00132F27" w:rsidRDefault="00AE2A55" w:rsidP="00980EDF">
      <w:r>
        <w:rPr>
          <w:noProof/>
          <w:lang w:eastAsia="en-GB"/>
        </w:rPr>
        <mc:AlternateContent>
          <mc:Choice Requires="wps">
            <w:drawing>
              <wp:anchor distT="0" distB="0" distL="114300" distR="114300" simplePos="0" relativeHeight="251666432" behindDoc="0" locked="0" layoutInCell="1" allowOverlap="1" wp14:anchorId="50F2BA03" wp14:editId="2106EF59">
                <wp:simplePos x="0" y="0"/>
                <wp:positionH relativeFrom="column">
                  <wp:posOffset>-76835</wp:posOffset>
                </wp:positionH>
                <wp:positionV relativeFrom="paragraph">
                  <wp:posOffset>-18415</wp:posOffset>
                </wp:positionV>
                <wp:extent cx="3511550" cy="938151"/>
                <wp:effectExtent l="0" t="0" r="12700" b="28575"/>
                <wp:wrapNone/>
                <wp:docPr id="288" name="Text 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11550" cy="938151"/>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16B1BA10" w14:textId="71F5FA00" w:rsidR="00980EDF" w:rsidRPr="00AA535E" w:rsidRDefault="00980EDF" w:rsidP="00980EDF">
                            <w:pPr>
                              <w:spacing w:line="240" w:lineRule="auto"/>
                            </w:pPr>
                            <w:r w:rsidRPr="00AA535E">
                              <w:rPr>
                                <w:b/>
                              </w:rPr>
                              <w:t>PE –</w:t>
                            </w:r>
                            <w:r w:rsidRPr="00AA535E">
                              <w:t xml:space="preserve"> </w:t>
                            </w:r>
                            <w:r w:rsidR="00FF5945" w:rsidRPr="00FF5945">
                              <w:t xml:space="preserve">This </w:t>
                            </w:r>
                            <w:r w:rsidR="00E34176" w:rsidRPr="00FF5945">
                              <w:t>half term</w:t>
                            </w:r>
                            <w:r w:rsidR="00FF5945" w:rsidRPr="00FF5945">
                              <w:t xml:space="preserve"> we will be developing </w:t>
                            </w:r>
                            <w:r w:rsidR="005C7A44">
                              <w:t>skills in invasion games with a focus on Netball and Hockey. Children will learn different throwing, catching, passing and dribbling skills, as well as team tactics such as attacking and defending.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F2BA03" id="Text Box 288" o:spid="_x0000_s1032" type="#_x0000_t202" style="position:absolute;margin-left:-6.05pt;margin-top:-1.45pt;width:276.5pt;height:73.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7GyagIAACYFAAAOAAAAZHJzL2Uyb0RvYy54bWysVFtP2zAUfp+0/2D5faQpLYOIFHVFTJMq&#10;QCsTz65jkwjHx7PdJt2v59i50DGkSdNefDvX75zv+PKqrRXZC+sq0DlNTyaUCM2hqPRTTn883Hw6&#10;p8R5pgumQIucHoSjV4uPHy4bk4kplKAKYQk60S5rTE5L702WJI6XombuBIzQKJRga+bxap+SwrIG&#10;vdcqmU4mZ0kDtjAWuHAOX687IV1E/1IK7u+kdMITlVPMzcfVxnUb1mRxybIny0xZ8T4N9g9Z1KzS&#10;GHR0dc08Iztb/eGqrrgFB9KfcKgTkLLiImJANOnkDZpNyYyIWLA4zoxlcv/PLb/db8y9Jb79Ai02&#10;MIJwZg382WFtksa4rNcJNXWZQ+0AtJW2DjtCIGiItT2M9RStJxwfT+dpOp+jiKPs4vQ8naeh4Mmr&#10;tbHOfxVQk3DIqcV+xQzYfu18pzqohGBKDzl1acSE/EGJTvhdSFIVGHjawQgkEitlyZ5h+xnnQvsh&#10;A6VRO5jJSqnRsMf/u6EajXrdYCYiuUbDyd8jjhYxKmg/GteVBvueg+J5SFd2+n1HXIc5wPfttkXQ&#10;OT0LpQ0vWygO2FELHdmd4TcVVnfNnL9nFtmNDcGJ9Xe4SAVNTqE/UVKC/fXee9BH0qGUkganJafu&#10;545ZQYn6ppGOF+lsFsYrXmbzz1O82GPJ9liid/UKsCMp/g2Gx2PQ92o4Sgv1Iw72MkRFEdMcY+fU&#10;D8eV72YYPwYulsuohANlmF/rjeEDkQN3HtpHZk1PMI/UvIVhrlj2hmedbuiPhuXOg6wiCV+r2tcf&#10;hzHSuP84wrQf36PW6/e2eAEAAP//AwBQSwMEFAAGAAgAAAAhAE/zEOHgAAAACgEAAA8AAABkcnMv&#10;ZG93bnJldi54bWxMj01Lw0AQhu+C/2EZwVu7SUg1xmxKsPRQEKFVKL1tsmsSm50Nu9sm/nvHk97e&#10;YR7ej2I9m4FdtfO9RQHxMgKmsbGqx1bAx/t2kQHzQaKSg0Ut4Ft7WJe3N4XMlZ1wr6+H0DIyQZ9L&#10;AV0IY865bzptpF/aUSP9Pq0zMtDpWq6cnMjcDDyJogduZI+U0MlRv3S6OR8uhkLq142rtibbVafd&#10;6m06fuH5cSPE/d1cPQMLeg5/MPzWp+pQUqfaXlB5NghYxElMKInkCRgBqzQiUROZphnwsuD/J5Q/&#10;AAAA//8DAFBLAQItABQABgAIAAAAIQC2gziS/gAAAOEBAAATAAAAAAAAAAAAAAAAAAAAAABbQ29u&#10;dGVudF9UeXBlc10ueG1sUEsBAi0AFAAGAAgAAAAhADj9If/WAAAAlAEAAAsAAAAAAAAAAAAAAAAA&#10;LwEAAF9yZWxzLy5yZWxzUEsBAi0AFAAGAAgAAAAhAPy/sbJqAgAAJgUAAA4AAAAAAAAAAAAAAAAA&#10;LgIAAGRycy9lMm9Eb2MueG1sUEsBAi0AFAAGAAgAAAAhAE/zEOHgAAAACgEAAA8AAAAAAAAAAAAA&#10;AAAAxAQAAGRycy9kb3ducmV2LnhtbFBLBQYAAAAABAAEAPMAAADRBQAAAAA=&#10;" fillcolor="white [3201]" strokecolor="#4472c4 [3204]" strokeweight="1pt">
                <v:path arrowok="t"/>
                <v:textbox>
                  <w:txbxContent>
                    <w:p w14:paraId="16B1BA10" w14:textId="71F5FA00" w:rsidR="00980EDF" w:rsidRPr="00AA535E" w:rsidRDefault="00980EDF" w:rsidP="00980EDF">
                      <w:pPr>
                        <w:spacing w:line="240" w:lineRule="auto"/>
                      </w:pPr>
                      <w:r w:rsidRPr="00AA535E">
                        <w:rPr>
                          <w:b/>
                        </w:rPr>
                        <w:t>PE –</w:t>
                      </w:r>
                      <w:r w:rsidRPr="00AA535E">
                        <w:t xml:space="preserve"> </w:t>
                      </w:r>
                      <w:r w:rsidR="00FF5945" w:rsidRPr="00FF5945">
                        <w:t xml:space="preserve">This </w:t>
                      </w:r>
                      <w:r w:rsidR="00E34176" w:rsidRPr="00FF5945">
                        <w:t>half term</w:t>
                      </w:r>
                      <w:r w:rsidR="00FF5945" w:rsidRPr="00FF5945">
                        <w:t xml:space="preserve"> we will be developing </w:t>
                      </w:r>
                      <w:r w:rsidR="005C7A44">
                        <w:t>skills in invasion games with a focus on Netball and Hockey. Children will learn different throwing, catching, passing and dribbling skills, as well as team tactics such as attacking and defending.</w:t>
                      </w:r>
                    </w:p>
                  </w:txbxContent>
                </v:textbox>
              </v:shape>
            </w:pict>
          </mc:Fallback>
        </mc:AlternateContent>
      </w:r>
    </w:p>
    <w:p w14:paraId="3DF466DA" w14:textId="02DADD4D" w:rsidR="00980EDF" w:rsidRPr="00132F27" w:rsidRDefault="00980EDF" w:rsidP="00980EDF">
      <w:pPr>
        <w:tabs>
          <w:tab w:val="left" w:pos="10191"/>
        </w:tabs>
      </w:pPr>
      <w:r>
        <w:tab/>
      </w:r>
    </w:p>
    <w:p w14:paraId="641A99C7" w14:textId="7A2AD17D" w:rsidR="00980EDF" w:rsidRPr="00132F27" w:rsidRDefault="00E34176" w:rsidP="00980EDF">
      <w:r>
        <w:rPr>
          <w:noProof/>
          <w:lang w:eastAsia="en-GB"/>
        </w:rPr>
        <mc:AlternateContent>
          <mc:Choice Requires="wps">
            <w:drawing>
              <wp:anchor distT="0" distB="0" distL="114300" distR="114300" simplePos="0" relativeHeight="251673600" behindDoc="0" locked="0" layoutInCell="1" allowOverlap="1" wp14:anchorId="7B67F6F2" wp14:editId="3C5BA10C">
                <wp:simplePos x="0" y="0"/>
                <wp:positionH relativeFrom="column">
                  <wp:posOffset>-76200</wp:posOffset>
                </wp:positionH>
                <wp:positionV relativeFrom="paragraph">
                  <wp:posOffset>323215</wp:posOffset>
                </wp:positionV>
                <wp:extent cx="3502025" cy="487680"/>
                <wp:effectExtent l="0" t="0" r="22225" b="26670"/>
                <wp:wrapNone/>
                <wp:docPr id="289" name="Text 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2025" cy="487680"/>
                        </a:xfrm>
                        <a:prstGeom prst="rect">
                          <a:avLst/>
                        </a:prstGeom>
                        <a:solidFill>
                          <a:sysClr val="window" lastClr="FFFFFF"/>
                        </a:solidFill>
                        <a:ln w="12700" cap="flat" cmpd="sng" algn="ctr">
                          <a:solidFill>
                            <a:srgbClr val="4472C4"/>
                          </a:solidFill>
                          <a:prstDash val="solid"/>
                          <a:miter lim="800000"/>
                        </a:ln>
                        <a:effectLst/>
                      </wps:spPr>
                      <wps:txbx>
                        <w:txbxContent>
                          <w:p w14:paraId="4DE4F625" w14:textId="1E3378FF" w:rsidR="00673462" w:rsidRPr="00894FE7" w:rsidRDefault="00AE2A55" w:rsidP="00673462">
                            <w:pPr>
                              <w:pStyle w:val="xmsonormal"/>
                              <w:shd w:val="clear" w:color="auto" w:fill="FFFFFF"/>
                              <w:spacing w:before="0" w:beforeAutospacing="0" w:after="0" w:afterAutospacing="0"/>
                              <w:rPr>
                                <w:rFonts w:ascii="Calibri" w:hAnsi="Calibri" w:cs="Calibri"/>
                                <w:i/>
                                <w:iCs/>
                                <w:sz w:val="22"/>
                              </w:rPr>
                            </w:pPr>
                            <w:r w:rsidRPr="00D762BF">
                              <w:rPr>
                                <w:rFonts w:ascii="Calibri" w:hAnsi="Calibri" w:cs="Calibri"/>
                                <w:b/>
                                <w:sz w:val="22"/>
                              </w:rPr>
                              <w:t>MFL</w:t>
                            </w:r>
                            <w:r w:rsidR="00673462" w:rsidRPr="00AA535E">
                              <w:rPr>
                                <w:b/>
                                <w:sz w:val="22"/>
                              </w:rPr>
                              <w:t xml:space="preserve"> – </w:t>
                            </w:r>
                            <w:r w:rsidR="00673462">
                              <w:rPr>
                                <w:rFonts w:asciiTheme="minorHAnsi" w:hAnsiTheme="minorHAnsi" w:cstheme="minorHAnsi"/>
                                <w:sz w:val="22"/>
                              </w:rPr>
                              <w:t xml:space="preserve">In Spanish, children will be looking at the phonetics of vocabulary and learn how to </w:t>
                            </w:r>
                            <w:r w:rsidR="008726A0">
                              <w:rPr>
                                <w:rFonts w:asciiTheme="minorHAnsi" w:hAnsiTheme="minorHAnsi" w:cstheme="minorHAnsi"/>
                                <w:sz w:val="22"/>
                              </w:rPr>
                              <w:t>say the date in Spanish.</w:t>
                            </w:r>
                          </w:p>
                          <w:p w14:paraId="303D2B76" w14:textId="63C3C753" w:rsidR="00AE2A55" w:rsidRPr="00AA535E" w:rsidRDefault="00AE2A55" w:rsidP="00AE2A55">
                            <w:pPr>
                              <w:pStyle w:val="xmsonormal"/>
                              <w:shd w:val="clear" w:color="auto" w:fill="FFFFFF"/>
                              <w:spacing w:before="0" w:beforeAutospacing="0" w:after="0" w:afterAutospacing="0"/>
                              <w:rPr>
                                <w:rFonts w:ascii="Calibri" w:hAnsi="Calibri" w:cs="Calibri"/>
                                <w:sz w:val="22"/>
                              </w:rPr>
                            </w:pPr>
                          </w:p>
                          <w:p w14:paraId="35B91CC5" w14:textId="77777777" w:rsidR="00AE2A55" w:rsidRPr="007C4ACD" w:rsidRDefault="00AE2A55" w:rsidP="00AE2A55">
                            <w:pPr>
                              <w:pStyle w:val="ListParagrap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67F6F2" id="Text Box 289" o:spid="_x0000_s1033" type="#_x0000_t202" style="position:absolute;margin-left:-6pt;margin-top:25.45pt;width:275.75pt;height:38.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K+hQIAAA4FAAAOAAAAZHJzL2Uyb0RvYy54bWysVN9v2yAQfp+0/wHxvtrx3Caz6lRZqkyT&#10;orZSO/WZYByjYY4BiZ399Tuwk7Rdn6b5AR/ccT+++47rm75VZC+sk6BLOrlIKRGaQyX1tqQ/nlaf&#10;ZpQ4z3TFFGhR0oNw9Gb+8cN1ZwqRQQOqEpagE+2KzpS08d4USeJ4I1rmLsAIjcoabMs8bu02qSzr&#10;0HurkixNr5IObGUscOEcnt4OSjqP/utacH9f1054okqKufm42rhuwprMr1mxtcw0ko9psH/IomVS&#10;Y9CTq1vmGdlZ+ZerVnILDmp/waFNoK4lF7EGrGaSvqnmsWFGxFoQHGdOMLn/55bf7R/NgyW+/wo9&#10;NjAW4cwa+E+H2CSdccVoEzB1hUPrUGhf2zb8sQSCFxHbwwlP0XvC8fDzZZql2SUlHHX5bHo1i4An&#10;59vGOv9NQEuCUFKL/YoZsP3a+RCfFUeTEMyBktVKKhU3B7dUluwZthYZUUFHiWLO42FJV/EL7UUX&#10;r64pTTosNJummDNnyLlaMY9ia6qSOr2lhKktkpl7O6DxKqjdbk5R83yaLfP3goSkb5lrhuxi/IFq&#10;rfTIdyXbks7S8I23lQ4licjYsfQz2kHy/aYnEjOchhvhZAPVATtnYSC1M3wlMewaIXhgFlmM9eFk&#10;+ntcagVYNIwSJQ3Y3++dB3skF2op6XAqEJBfO2YFIvtdI+2+TPI8jFHc5JfTDDf2pWbzUqN37RKw&#10;OxN8AwyPYrD36ijWFtpnHOBFiIoqpjnGLim2YxCXfphVfAC4WCyiEQ6OYX6tHw0/EjbA/dQ/M2tG&#10;Inmk4B0c54cVb/g02AbENSx2HmoZyXZGdWQ+Dl0k0PhAhKl+uY9W52ds/gcAAP//AwBQSwMEFAAG&#10;AAgAAAAhAFU0PGrjAAAACgEAAA8AAABkcnMvZG93bnJldi54bWxMj8tOwzAQRfdI/IM1SOxap4GQ&#10;B3EqVIkgsYhEiqqyc5MhDsTjKHbb8Pc1K1iO5ujec/P1rAd2wsn2hgSslgEwpMa0PXUC3rfPiwSY&#10;dZJaORhCAT9oYV1cX+Uya82Z3vBUu475ELKZFKCcGzPObaNQS7s0I5L/fZpJS+fPqePtJM8+XA88&#10;DIIHrmVPvkHJETcKm+/6qAVU9e7jZVtxFe/LTZJ83Zfpa1UKcXszPz0Cczi7Pxh+9b06FN7pYI7U&#10;WjYIWKxCv8UJiIIUmAeiuzQCdvBkGMfAi5z/n1BcAAAA//8DAFBLAQItABQABgAIAAAAIQC2gziS&#10;/gAAAOEBAAATAAAAAAAAAAAAAAAAAAAAAABbQ29udGVudF9UeXBlc10ueG1sUEsBAi0AFAAGAAgA&#10;AAAhADj9If/WAAAAlAEAAAsAAAAAAAAAAAAAAAAALwEAAF9yZWxzLy5yZWxzUEsBAi0AFAAGAAgA&#10;AAAhAML6Qr6FAgAADgUAAA4AAAAAAAAAAAAAAAAALgIAAGRycy9lMm9Eb2MueG1sUEsBAi0AFAAG&#10;AAgAAAAhAFU0PGrjAAAACgEAAA8AAAAAAAAAAAAAAAAA3wQAAGRycy9kb3ducmV2LnhtbFBLBQYA&#10;AAAABAAEAPMAAADvBQAAAAA=&#10;" fillcolor="window" strokecolor="#4472c4" strokeweight="1pt">
                <v:path arrowok="t"/>
                <v:textbox>
                  <w:txbxContent>
                    <w:p w14:paraId="4DE4F625" w14:textId="1E3378FF" w:rsidR="00673462" w:rsidRPr="00894FE7" w:rsidRDefault="00AE2A55" w:rsidP="00673462">
                      <w:pPr>
                        <w:pStyle w:val="xmsonormal"/>
                        <w:shd w:val="clear" w:color="auto" w:fill="FFFFFF"/>
                        <w:spacing w:before="0" w:beforeAutospacing="0" w:after="0" w:afterAutospacing="0"/>
                        <w:rPr>
                          <w:rFonts w:ascii="Calibri" w:hAnsi="Calibri" w:cs="Calibri"/>
                          <w:i/>
                          <w:iCs/>
                          <w:sz w:val="22"/>
                        </w:rPr>
                      </w:pPr>
                      <w:r w:rsidRPr="00D762BF">
                        <w:rPr>
                          <w:rFonts w:ascii="Calibri" w:hAnsi="Calibri" w:cs="Calibri"/>
                          <w:b/>
                          <w:sz w:val="22"/>
                        </w:rPr>
                        <w:t>MFL</w:t>
                      </w:r>
                      <w:r w:rsidR="00673462" w:rsidRPr="00AA535E">
                        <w:rPr>
                          <w:b/>
                          <w:sz w:val="22"/>
                        </w:rPr>
                        <w:t xml:space="preserve"> – </w:t>
                      </w:r>
                      <w:r w:rsidR="00673462">
                        <w:rPr>
                          <w:rFonts w:asciiTheme="minorHAnsi" w:hAnsiTheme="minorHAnsi" w:cstheme="minorHAnsi"/>
                          <w:sz w:val="22"/>
                        </w:rPr>
                        <w:t xml:space="preserve">In Spanish, children will be looking at the phonetics of vocabulary and learn how to </w:t>
                      </w:r>
                      <w:r w:rsidR="008726A0">
                        <w:rPr>
                          <w:rFonts w:asciiTheme="minorHAnsi" w:hAnsiTheme="minorHAnsi" w:cstheme="minorHAnsi"/>
                          <w:sz w:val="22"/>
                        </w:rPr>
                        <w:t>say the date in Spanish.</w:t>
                      </w:r>
                    </w:p>
                    <w:p w14:paraId="303D2B76" w14:textId="63C3C753" w:rsidR="00AE2A55" w:rsidRPr="00AA535E" w:rsidRDefault="00AE2A55" w:rsidP="00AE2A55">
                      <w:pPr>
                        <w:pStyle w:val="xmsonormal"/>
                        <w:shd w:val="clear" w:color="auto" w:fill="FFFFFF"/>
                        <w:spacing w:before="0" w:beforeAutospacing="0" w:after="0" w:afterAutospacing="0"/>
                        <w:rPr>
                          <w:rFonts w:ascii="Calibri" w:hAnsi="Calibri" w:cs="Calibri"/>
                          <w:sz w:val="22"/>
                        </w:rPr>
                      </w:pPr>
                    </w:p>
                    <w:p w14:paraId="35B91CC5" w14:textId="77777777" w:rsidR="00AE2A55" w:rsidRPr="007C4ACD" w:rsidRDefault="00AE2A55" w:rsidP="00AE2A55">
                      <w:pPr>
                        <w:pStyle w:val="ListParagraph"/>
                      </w:pPr>
                    </w:p>
                  </w:txbxContent>
                </v:textbox>
              </v:shape>
            </w:pict>
          </mc:Fallback>
        </mc:AlternateContent>
      </w:r>
    </w:p>
    <w:p w14:paraId="6B8A464D" w14:textId="05571E1C" w:rsidR="00980EDF" w:rsidRPr="00132F27" w:rsidRDefault="00980EDF" w:rsidP="00980EDF"/>
    <w:p w14:paraId="32B7DE1A" w14:textId="2A1A7B8A" w:rsidR="00980EDF" w:rsidRPr="00132F27" w:rsidRDefault="008726A0" w:rsidP="00980EDF">
      <w:pPr>
        <w:jc w:val="center"/>
      </w:pPr>
      <w:r>
        <w:rPr>
          <w:noProof/>
          <w:lang w:eastAsia="en-GB"/>
        </w:rPr>
        <mc:AlternateContent>
          <mc:Choice Requires="wps">
            <w:drawing>
              <wp:anchor distT="0" distB="0" distL="114300" distR="114300" simplePos="0" relativeHeight="251671552" behindDoc="0" locked="0" layoutInCell="1" allowOverlap="1" wp14:anchorId="42AF2104" wp14:editId="38248938">
                <wp:simplePos x="0" y="0"/>
                <wp:positionH relativeFrom="column">
                  <wp:posOffset>-83820</wp:posOffset>
                </wp:positionH>
                <wp:positionV relativeFrom="paragraph">
                  <wp:posOffset>256540</wp:posOffset>
                </wp:positionV>
                <wp:extent cx="3502025" cy="990600"/>
                <wp:effectExtent l="0" t="0" r="22225" b="19050"/>
                <wp:wrapNone/>
                <wp:docPr id="1" name="Text 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2025" cy="9906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51D5CB80" w14:textId="5CFB3139" w:rsidR="00980EDF" w:rsidRPr="00FF5945" w:rsidRDefault="00980EDF" w:rsidP="00980EDF">
                            <w:pPr>
                              <w:spacing w:line="240" w:lineRule="auto"/>
                              <w:rPr>
                                <w:color w:val="FF0000"/>
                              </w:rPr>
                            </w:pPr>
                            <w:r w:rsidRPr="00D84279">
                              <w:rPr>
                                <w:b/>
                              </w:rPr>
                              <w:t>PSHE –</w:t>
                            </w:r>
                            <w:r w:rsidRPr="00CE1789">
                              <w:rPr>
                                <w:b/>
                                <w:color w:val="FF0000"/>
                              </w:rPr>
                              <w:t xml:space="preserve"> </w:t>
                            </w:r>
                            <w:r w:rsidR="00673462">
                              <w:rPr>
                                <w:color w:val="000000" w:themeColor="text1"/>
                              </w:rPr>
                              <w:t xml:space="preserve">The theme this half-term is </w:t>
                            </w:r>
                            <w:r w:rsidR="00673462" w:rsidRPr="00673462">
                              <w:rPr>
                                <w:i/>
                                <w:iCs/>
                                <w:color w:val="000000" w:themeColor="text1"/>
                              </w:rPr>
                              <w:t>C</w:t>
                            </w:r>
                            <w:r w:rsidR="00673462" w:rsidRPr="00673462">
                              <w:rPr>
                                <w:i/>
                                <w:iCs/>
                                <w:color w:val="000000" w:themeColor="text1"/>
                              </w:rPr>
                              <w:t>reated and Loved by God</w:t>
                            </w:r>
                            <w:r w:rsidR="00673462" w:rsidRPr="00673462">
                              <w:rPr>
                                <w:color w:val="000000" w:themeColor="text1"/>
                              </w:rPr>
                              <w:t xml:space="preserve"> </w:t>
                            </w:r>
                            <w:r w:rsidR="00673462">
                              <w:rPr>
                                <w:color w:val="000000" w:themeColor="text1"/>
                              </w:rPr>
                              <w:t xml:space="preserve">which </w:t>
                            </w:r>
                            <w:r w:rsidR="00673462" w:rsidRPr="00673462">
                              <w:rPr>
                                <w:color w:val="000000" w:themeColor="text1"/>
                              </w:rPr>
                              <w:t>explores the teaching</w:t>
                            </w:r>
                            <w:r w:rsidR="00673462">
                              <w:rPr>
                                <w:color w:val="000000" w:themeColor="text1"/>
                              </w:rPr>
                              <w:t>s</w:t>
                            </w:r>
                            <w:r w:rsidR="00673462" w:rsidRPr="00673462">
                              <w:rPr>
                                <w:color w:val="000000" w:themeColor="text1"/>
                              </w:rPr>
                              <w:t xml:space="preserve"> that we are made in the image and likeness of God, it helps children to develop an understanding of the importance of valuing themselves as the basis for personal relationships.</w:t>
                            </w:r>
                          </w:p>
                          <w:p w14:paraId="11ECBEA7" w14:textId="77777777" w:rsidR="00980EDF" w:rsidRPr="008A1AB7" w:rsidRDefault="00980EDF" w:rsidP="00980EDF">
                            <w:pPr>
                              <w:pStyle w:val="xmsonormal"/>
                              <w:shd w:val="clear" w:color="auto" w:fill="FFFFFF"/>
                              <w:spacing w:before="0" w:beforeAutospacing="0" w:after="0" w:afterAutospacing="0"/>
                              <w:rPr>
                                <w:rFonts w:ascii="Calibri" w:hAnsi="Calibri" w:cs="Calibri"/>
                                <w:color w:val="000000"/>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AF2104" id="_x0000_s1034" type="#_x0000_t202" style="position:absolute;left:0;text-align:left;margin-left:-6.6pt;margin-top:20.2pt;width:275.75pt;height:7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CkbbQIAACYFAAAOAAAAZHJzL2Uyb0RvYy54bWysVNtO3DAQfa/Uf7D8XpLdAoWILNqCqCqt&#10;ABUqnr2OzUY4Htee3WT79R07FyhFqlT1xbe5npkzPjvvGsN2yocabMlnBzlnykqoavtY8u/3Vx9O&#10;OAsobCUMWFXyvQr8fPH+3VnrCjWHDZhKeUZObChaV/INoiuyLMiNakQ4AKcsCTX4RiBd/WNWedGS&#10;98Zk8zw/zlrwlfMgVQj0etkL+SL511pJvNE6KGSm5JQbptWndR3XbHEmikcv3KaWQxriH7JoRG0p&#10;6OTqUqBgW1//4aqppYcAGg8kNBloXUuVMBCaWf4Kzd1GOJWwUHGCm8oU/p9beb27c7eeYfcZOmpg&#10;AhHcCuRToNpkrQvFoBNrGopA2hFop30Td4LAyJBqu5/qqTpkkh4/HuXzfH7EmSTZ6Wl+nKeCZ8/W&#10;zgf8oqBh8VByT/1KGYjdKmCML4pRJQYzdsypTyMlhHujeuE3pVldUeB5DyOSSF0Yz3aC2i+kVBZn&#10;seXk1ljSjma6NmYyHPD/bmgmo0E3mqlErskw/3vEySJFBYuTcVNb8G85qJ7GdHWvP3Qk9JgjfOzW&#10;HYEu+UkEFl/WUO2pox56sgcnr2qq7koEvBWe2E29oonFG1q0gbbkMJw424D/+dZ71CfSkZSzlqal&#10;5OHHVnjFmflqiY6ns8PDOF7pcnj0aU4X/1Kyfimx2+YCqCMz+hucTMeoj2Y8ag/NAw32MkYlkbCS&#10;Ypccx+MF9jNMH4NUy2VSooFyAlf2zsmRyJE7992D8G4gGBI1r2GcK1G84lmvG/tjYblF0HUi4XNV&#10;h/rTMCYSDR9HnPaX96T1/L0tfgEAAP//AwBQSwMEFAAGAAgAAAAhANZif6DiAAAACgEAAA8AAABk&#10;cnMvZG93bnJldi54bWxMj0FLw0AQhe+C/2EZwVu7aZPWGLMpwdJDQQSrUHrbZNckNjsbdrdN/PeO&#10;Jz0O7+O9b/LNZHp21c53FgUs5hEwjbVVHTYCPt53sxSYDxKV7C1qAd/aw6a4vcllpuyIb/p6CA2j&#10;EvSZFNCGMGSc+7rVRvq5HTRS9mmdkYFO13Dl5EjlpufLKFpzIzukhVYO+rnV9flwMTRSvWxduTPp&#10;vjztV6/j8QvPD1sh7u+m8glY0FP4g+FXn9ShIKfKXlB51guYLeIloQKSKAFGwCpOY2AVkY/rBHiR&#10;8/8vFD8AAAD//wMAUEsBAi0AFAAGAAgAAAAhALaDOJL+AAAA4QEAABMAAAAAAAAAAAAAAAAAAAAA&#10;AFtDb250ZW50X1R5cGVzXS54bWxQSwECLQAUAAYACAAAACEAOP0h/9YAAACUAQAACwAAAAAAAAAA&#10;AAAAAAAvAQAAX3JlbHMvLnJlbHNQSwECLQAUAAYACAAAACEAC5gpG20CAAAmBQAADgAAAAAAAAAA&#10;AAAAAAAuAgAAZHJzL2Uyb0RvYy54bWxQSwECLQAUAAYACAAAACEA1mJ/oOIAAAAKAQAADwAAAAAA&#10;AAAAAAAAAADHBAAAZHJzL2Rvd25yZXYueG1sUEsFBgAAAAAEAAQA8wAAANYFAAAAAA==&#10;" fillcolor="white [3201]" strokecolor="#4472c4 [3204]" strokeweight="1pt">
                <v:path arrowok="t"/>
                <v:textbox>
                  <w:txbxContent>
                    <w:p w14:paraId="51D5CB80" w14:textId="5CFB3139" w:rsidR="00980EDF" w:rsidRPr="00FF5945" w:rsidRDefault="00980EDF" w:rsidP="00980EDF">
                      <w:pPr>
                        <w:spacing w:line="240" w:lineRule="auto"/>
                        <w:rPr>
                          <w:color w:val="FF0000"/>
                        </w:rPr>
                      </w:pPr>
                      <w:r w:rsidRPr="00D84279">
                        <w:rPr>
                          <w:b/>
                        </w:rPr>
                        <w:t>PSHE –</w:t>
                      </w:r>
                      <w:r w:rsidRPr="00CE1789">
                        <w:rPr>
                          <w:b/>
                          <w:color w:val="FF0000"/>
                        </w:rPr>
                        <w:t xml:space="preserve"> </w:t>
                      </w:r>
                      <w:r w:rsidR="00673462">
                        <w:rPr>
                          <w:color w:val="000000" w:themeColor="text1"/>
                        </w:rPr>
                        <w:t xml:space="preserve">The theme this half-term is </w:t>
                      </w:r>
                      <w:r w:rsidR="00673462" w:rsidRPr="00673462">
                        <w:rPr>
                          <w:i/>
                          <w:iCs/>
                          <w:color w:val="000000" w:themeColor="text1"/>
                        </w:rPr>
                        <w:t>C</w:t>
                      </w:r>
                      <w:r w:rsidR="00673462" w:rsidRPr="00673462">
                        <w:rPr>
                          <w:i/>
                          <w:iCs/>
                          <w:color w:val="000000" w:themeColor="text1"/>
                        </w:rPr>
                        <w:t>reated and Loved by God</w:t>
                      </w:r>
                      <w:r w:rsidR="00673462" w:rsidRPr="00673462">
                        <w:rPr>
                          <w:color w:val="000000" w:themeColor="text1"/>
                        </w:rPr>
                        <w:t xml:space="preserve"> </w:t>
                      </w:r>
                      <w:r w:rsidR="00673462">
                        <w:rPr>
                          <w:color w:val="000000" w:themeColor="text1"/>
                        </w:rPr>
                        <w:t xml:space="preserve">which </w:t>
                      </w:r>
                      <w:r w:rsidR="00673462" w:rsidRPr="00673462">
                        <w:rPr>
                          <w:color w:val="000000" w:themeColor="text1"/>
                        </w:rPr>
                        <w:t>explores the teaching</w:t>
                      </w:r>
                      <w:r w:rsidR="00673462">
                        <w:rPr>
                          <w:color w:val="000000" w:themeColor="text1"/>
                        </w:rPr>
                        <w:t>s</w:t>
                      </w:r>
                      <w:r w:rsidR="00673462" w:rsidRPr="00673462">
                        <w:rPr>
                          <w:color w:val="000000" w:themeColor="text1"/>
                        </w:rPr>
                        <w:t xml:space="preserve"> that we are made in the image and likeness of God, it helps children to develop an understanding of the importance of valuing themselves as the basis for personal relationships.</w:t>
                      </w:r>
                    </w:p>
                    <w:p w14:paraId="11ECBEA7" w14:textId="77777777" w:rsidR="00980EDF" w:rsidRPr="008A1AB7" w:rsidRDefault="00980EDF" w:rsidP="00980EDF">
                      <w:pPr>
                        <w:pStyle w:val="xmsonormal"/>
                        <w:shd w:val="clear" w:color="auto" w:fill="FFFFFF"/>
                        <w:spacing w:before="0" w:beforeAutospacing="0" w:after="0" w:afterAutospacing="0"/>
                        <w:rPr>
                          <w:rFonts w:ascii="Calibri" w:hAnsi="Calibri" w:cs="Calibri"/>
                          <w:color w:val="000000"/>
                          <w:sz w:val="22"/>
                        </w:rPr>
                      </w:pPr>
                    </w:p>
                  </w:txbxContent>
                </v:textbox>
              </v:shape>
            </w:pict>
          </mc:Fallback>
        </mc:AlternateContent>
      </w:r>
      <w:r w:rsidR="009E61CF">
        <w:rPr>
          <w:noProof/>
          <w:lang w:eastAsia="en-GB"/>
        </w:rPr>
        <mc:AlternateContent>
          <mc:Choice Requires="wps">
            <w:drawing>
              <wp:anchor distT="0" distB="0" distL="114300" distR="114300" simplePos="0" relativeHeight="251659264" behindDoc="0" locked="0" layoutInCell="1" allowOverlap="1" wp14:anchorId="6D21E841" wp14:editId="253D6061">
                <wp:simplePos x="0" y="0"/>
                <wp:positionH relativeFrom="column">
                  <wp:posOffset>6486525</wp:posOffset>
                </wp:positionH>
                <wp:positionV relativeFrom="paragraph">
                  <wp:posOffset>90805</wp:posOffset>
                </wp:positionV>
                <wp:extent cx="3344545" cy="1334770"/>
                <wp:effectExtent l="0" t="0" r="27305" b="1778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44545" cy="133477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7A25E81F" w14:textId="7CDD636D" w:rsidR="00980EDF" w:rsidRPr="009E61CF" w:rsidRDefault="00980EDF" w:rsidP="009E61CF">
                            <w:pPr>
                              <w:rPr>
                                <w:sz w:val="20"/>
                                <w:szCs w:val="20"/>
                              </w:rPr>
                            </w:pPr>
                            <w:r w:rsidRPr="00987CEB">
                              <w:rPr>
                                <w:b/>
                              </w:rPr>
                              <w:t>Computing –</w:t>
                            </w:r>
                            <w:r w:rsidRPr="009C62B0">
                              <w:t xml:space="preserve"> </w:t>
                            </w:r>
                            <w:r w:rsidR="009E61CF" w:rsidRPr="009E61CF">
                              <w:rPr>
                                <w:b/>
                                <w:sz w:val="20"/>
                                <w:szCs w:val="20"/>
                              </w:rPr>
                              <w:t>Bletchley Park and the history of computers</w:t>
                            </w:r>
                            <w:r w:rsidR="009E61CF" w:rsidRPr="009E61CF">
                              <w:rPr>
                                <w:sz w:val="20"/>
                                <w:szCs w:val="20"/>
                              </w:rPr>
                              <w:t xml:space="preserve"> - Children will explain the importance of historical figures and their contribution towards computer science.</w:t>
                            </w:r>
                            <w:r w:rsidR="009E61CF" w:rsidRPr="009E61CF">
                              <w:t xml:space="preserve"> </w:t>
                            </w:r>
                            <w:r w:rsidR="009E61CF" w:rsidRPr="009E61CF">
                              <w:rPr>
                                <w:sz w:val="20"/>
                                <w:szCs w:val="20"/>
                              </w:rPr>
                              <w:t>They will also develop an idea for a computer of the future and create a simple design, as well as produce a simple audio advert with simple edits, which demonstrate an understanding of how to use the software.</w:t>
                            </w:r>
                          </w:p>
                          <w:p w14:paraId="1B46D7BD" w14:textId="77777777" w:rsidR="00980EDF" w:rsidRPr="00257004" w:rsidRDefault="00980EDF" w:rsidP="00980ED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21E841" id="Text Box 22" o:spid="_x0000_s1035" type="#_x0000_t202" style="position:absolute;left:0;text-align:left;margin-left:510.75pt;margin-top:7.15pt;width:263.35pt;height:10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NpJbgIAACcFAAAOAAAAZHJzL2Uyb0RvYy54bWysVNtOGzEQfa/Uf7D8XjYJoZQVG5SCqCpF&#10;gBoqnh2vTVZ4Pa49yW769R17L1CKVKnqi29zPTNnfH7R1obtlQ8V2IJPjyacKSuhrOxjwb/fX3/4&#10;xFlAYUthwKqCH1TgF4v3784bl6sZbMGUyjNyYkPeuIJvEV2eZUFuVS3CEThlSajB1wLp6h+z0ouG&#10;vNcmm00mH7MGfOk8SBUCvV51Qr5I/rVWEm+1DgqZKTjlhmn1ad3ENVuci/zRC7etZJ+G+IcsalFZ&#10;Cjq6uhIo2M5Xf7iqK+khgMYjCXUGWldSJQyEZjp5hWa9FU4lLFSc4MYyhf/nVt7s1+7OM2w/Q0sN&#10;TCCCW4F8ClSbrHEh73ViTUMeSDsCbbWv404QGBlSbQ9jPVWLTNLj8fF8fjI/4UySbEq309NU8ezZ&#10;3PmAXxTULB4K7qlhKQWxXwWMCYh8UInRjB2S6vJIGeHBqE74TWlWlRR51uGILFKXxrO9oP4LKZXF&#10;aew5uTWWtKOZrowZDfsC/G5oRqNeN5qpxK7RcPL3iKNFigoWR+O6suDfclA+DenqTr9vSegwR/jY&#10;bloCXfCzCCy+bKA8UEs9dGwPTl5XVN2VCHgnPNGbmkUji7e0aANNwaE/cbYF//Ot96hPrCMpZw2N&#10;S8HDj53wijPz1RIfz6bzeZyvdJmfnM7o4l9KNi8ldldfAnVkSp+Dk+kY9dEMR+2hfqDJXsaoJBJW&#10;UuyC43C8xG6I6WeQarlMSjRRTuDKrp0cmBy5c98+CO96giFx8waGwRL5K551urE/FpY7BF0lEj5X&#10;ta8/TWMiUf9zxHF/eU9az//b4hcAAAD//wMAUEsDBBQABgAIAAAAIQAAVrDr4QAAAAwBAAAPAAAA&#10;ZHJzL2Rvd25yZXYueG1sTI9NS8NAEIbvgv9hGcGb3XRNbIjZlGDpoSBCq1C8bbJrEpudDdltE/+9&#10;05Pe5mUe3o98PdueXczoO4cSlosImMHa6Q4bCR/v24cUmA8KteodGgk/xsO6uL3JVabdhHtzOYSG&#10;kQn6TEloQxgyzn3dGqv8wg0G6fflRqsCybHhelQTmdueiyh64lZ1SAmtGsxLa+rT4WwppHrdjOXW&#10;prvyc5e8TcdvPK02Ut7fzeUzsGDm8AfDtT5Vh4I6Ve6M2rOedCSWCbF0xY/ArkQSpwJYJUGIOAFe&#10;5Pz/iOIXAAD//wMAUEsBAi0AFAAGAAgAAAAhALaDOJL+AAAA4QEAABMAAAAAAAAAAAAAAAAAAAAA&#10;AFtDb250ZW50X1R5cGVzXS54bWxQSwECLQAUAAYACAAAACEAOP0h/9YAAACUAQAACwAAAAAAAAAA&#10;AAAAAAAvAQAAX3JlbHMvLnJlbHNQSwECLQAUAAYACAAAACEAGqTaSW4CAAAnBQAADgAAAAAAAAAA&#10;AAAAAAAuAgAAZHJzL2Uyb0RvYy54bWxQSwECLQAUAAYACAAAACEAAFaw6+EAAAAMAQAADwAAAAAA&#10;AAAAAAAAAADIBAAAZHJzL2Rvd25yZXYueG1sUEsFBgAAAAAEAAQA8wAAANYFAAAAAA==&#10;" fillcolor="white [3201]" strokecolor="#4472c4 [3204]" strokeweight="1pt">
                <v:path arrowok="t"/>
                <v:textbox>
                  <w:txbxContent>
                    <w:p w14:paraId="7A25E81F" w14:textId="7CDD636D" w:rsidR="00980EDF" w:rsidRPr="009E61CF" w:rsidRDefault="00980EDF" w:rsidP="009E61CF">
                      <w:pPr>
                        <w:rPr>
                          <w:sz w:val="20"/>
                          <w:szCs w:val="20"/>
                        </w:rPr>
                      </w:pPr>
                      <w:r w:rsidRPr="00987CEB">
                        <w:rPr>
                          <w:b/>
                        </w:rPr>
                        <w:t>Computing –</w:t>
                      </w:r>
                      <w:r w:rsidRPr="009C62B0">
                        <w:t xml:space="preserve"> </w:t>
                      </w:r>
                      <w:r w:rsidR="009E61CF" w:rsidRPr="009E61CF">
                        <w:rPr>
                          <w:b/>
                          <w:sz w:val="20"/>
                          <w:szCs w:val="20"/>
                        </w:rPr>
                        <w:t>Bletchley Park and the history of computers</w:t>
                      </w:r>
                      <w:r w:rsidR="009E61CF" w:rsidRPr="009E61CF">
                        <w:rPr>
                          <w:sz w:val="20"/>
                          <w:szCs w:val="20"/>
                        </w:rPr>
                        <w:t xml:space="preserve"> - Children will explain the importance of historical figures and their contribution towards computer science.</w:t>
                      </w:r>
                      <w:r w:rsidR="009E61CF" w:rsidRPr="009E61CF">
                        <w:t xml:space="preserve"> </w:t>
                      </w:r>
                      <w:r w:rsidR="009E61CF" w:rsidRPr="009E61CF">
                        <w:rPr>
                          <w:sz w:val="20"/>
                          <w:szCs w:val="20"/>
                        </w:rPr>
                        <w:t>They will also develop an idea for a computer of the future and create a simple design, as well as produce a simple audio advert with simple edits, which demonstrate an understanding of how to use the software.</w:t>
                      </w:r>
                    </w:p>
                    <w:p w14:paraId="1B46D7BD" w14:textId="77777777" w:rsidR="00980EDF" w:rsidRPr="00257004" w:rsidRDefault="00980EDF" w:rsidP="00980EDF"/>
                  </w:txbxContent>
                </v:textbox>
              </v:shape>
            </w:pict>
          </mc:Fallback>
        </mc:AlternateContent>
      </w:r>
      <w:r w:rsidR="009E61CF">
        <w:rPr>
          <w:noProof/>
          <w:lang w:eastAsia="en-GB"/>
        </w:rPr>
        <mc:AlternateContent>
          <mc:Choice Requires="wps">
            <w:drawing>
              <wp:anchor distT="0" distB="0" distL="114300" distR="114300" simplePos="0" relativeHeight="251669504" behindDoc="0" locked="0" layoutInCell="1" allowOverlap="1" wp14:anchorId="352410D3" wp14:editId="52A59031">
                <wp:simplePos x="0" y="0"/>
                <wp:positionH relativeFrom="column">
                  <wp:posOffset>3533775</wp:posOffset>
                </wp:positionH>
                <wp:positionV relativeFrom="paragraph">
                  <wp:posOffset>243205</wp:posOffset>
                </wp:positionV>
                <wp:extent cx="2886075" cy="1182370"/>
                <wp:effectExtent l="0" t="0" r="28575" b="17780"/>
                <wp:wrapNone/>
                <wp:docPr id="291" name="Text 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6075" cy="118237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02DAB50E" w14:textId="02F37079" w:rsidR="009E61CF" w:rsidRPr="009E61CF" w:rsidRDefault="00980EDF" w:rsidP="009E61CF">
                            <w:pPr>
                              <w:rPr>
                                <w:sz w:val="20"/>
                              </w:rPr>
                            </w:pPr>
                            <w:r w:rsidRPr="00D00F07">
                              <w:rPr>
                                <w:b/>
                              </w:rPr>
                              <w:t>Music</w:t>
                            </w:r>
                            <w:r w:rsidRPr="00D00F07">
                              <w:t xml:space="preserve"> </w:t>
                            </w:r>
                            <w:r w:rsidR="00130DD7">
                              <w:t>–</w:t>
                            </w:r>
                            <w:r w:rsidRPr="00D00F07">
                              <w:t xml:space="preserve"> </w:t>
                            </w:r>
                            <w:r w:rsidR="00160FF4" w:rsidRPr="00160FF4">
                              <w:rPr>
                                <w:sz w:val="20"/>
                              </w:rPr>
                              <w:t>‘</w:t>
                            </w:r>
                            <w:r w:rsidR="00160FF4" w:rsidRPr="009E61CF">
                              <w:rPr>
                                <w:b/>
                                <w:sz w:val="20"/>
                              </w:rPr>
                              <w:t>Film Music</w:t>
                            </w:r>
                            <w:r w:rsidR="00160FF4" w:rsidRPr="00160FF4">
                              <w:rPr>
                                <w:sz w:val="20"/>
                              </w:rPr>
                              <w:t xml:space="preserve">’ – in this unit, children will identify how different styles of music contribute to the feel of a film, identify different instruments to describe how </w:t>
                            </w:r>
                            <w:r w:rsidR="009E61CF">
                              <w:rPr>
                                <w:sz w:val="20"/>
                              </w:rPr>
                              <w:t>music evokes different emotions,</w:t>
                            </w:r>
                            <w:r w:rsidR="009E61CF" w:rsidRPr="009E61CF">
                              <w:t xml:space="preserve"> </w:t>
                            </w:r>
                            <w:r w:rsidR="009E61CF">
                              <w:t>i</w:t>
                            </w:r>
                            <w:r w:rsidR="009E61CF" w:rsidRPr="009E61CF">
                              <w:rPr>
                                <w:sz w:val="20"/>
                              </w:rPr>
                              <w:t>dentify pitch, tempo and dynamics and use these to e</w:t>
                            </w:r>
                            <w:r w:rsidR="009E61CF">
                              <w:rPr>
                                <w:sz w:val="20"/>
                              </w:rPr>
                              <w:t>xplain and justify responses to different music</w:t>
                            </w:r>
                            <w:r w:rsidR="009E61CF" w:rsidRPr="009E61CF">
                              <w:rPr>
                                <w:sz w:val="20"/>
                              </w:rPr>
                              <w:t>.</w:t>
                            </w:r>
                          </w:p>
                          <w:p w14:paraId="2CE94FDE" w14:textId="1B608852" w:rsidR="00980EDF" w:rsidRPr="00160FF4" w:rsidRDefault="009E61CF" w:rsidP="009E61CF">
                            <w:pPr>
                              <w:rPr>
                                <w:sz w:val="20"/>
                              </w:rPr>
                            </w:pPr>
                            <w:r w:rsidRPr="009E61CF">
                              <w:rPr>
                                <w:sz w:val="20"/>
                              </w:rPr>
                              <w:t>Give reasonable and thought-out suggestions for what different graphic scores represent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2410D3" id="Text Box 291" o:spid="_x0000_s1036" type="#_x0000_t202" style="position:absolute;left:0;text-align:left;margin-left:278.25pt;margin-top:19.15pt;width:227.25pt;height:93.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58DbgIAACgFAAAOAAAAZHJzL2Uyb0RvYy54bWysVFtv0zAUfkfiP1h+p2nKtpao6VQ2DSFV&#10;20SH9uw6dhvN8TG226T8eo6dS8uYhIR48e3cv/Mdz6+bSpGDsK4EndN0NKZEaA5Fqbc5/f5092FG&#10;ifNMF0yBFjk9CkevF+/fzWuTiQnsQBXCEnSiXVabnO68N1mSOL4TFXMjMEKjUIKtmMer3SaFZTV6&#10;r1QyGY+vkhpsYSxw4Ry+3rZCuoj+pRTcP0jphCcqp5ibj6uN6yasyWLOsq1lZlfyLg32D1lUrNQY&#10;dHB1yzwje1v+4aoquQUH0o84VAlIWXIRa8Bq0vGratY7ZkSsBcFxZoDJ/T+3/P6wNo+W+OYzNNjA&#10;WIQzK+AvDrFJauOyTidg6jKH2qHQRtoq7FgCQUPE9jjgKRpPOD5OZrOr8fSSEo6yNJ1NPk4j4snJ&#10;3FjnvwioSDjk1GLDYgrssHI+JMCyXiVEU7pPqs0jZuSPSrTCb0KSsgiR2zoCi8SNsuTAsP+Mc6F9&#10;GnqObpVG7WAmS6UGww6A3w3VYNTpBjMR2TUYjv8ecbCIUUH7wbgqNdi3HBQvfbqy1e9a4tqaQ/m+&#10;2TRYNAIcsQ1PGyiO2FMLLd2d4Xclwrtizj8yi/zGbuHM+gdcpII6p9CdKNmB/fnWe9BH2qGUkhrn&#10;Jafux55ZQYn6qpGQn9KLizBg8XJxOZ3gxZ5LNucSva9uAFuS4u9geDwGfa/6o7RQPeNoL0NUFDHN&#10;MXZOfX+88e0U49fAxXIZlXCkDPMrvTa8p3Igz1PzzKzpGOaRnPfQTxbLXhGt1Q0N0rDce5BlZOEJ&#10;1a4BOI6RRd3XEeb9/B61Th/c4hcAAAD//wMAUEsDBBQABgAIAAAAIQCaAkgM4gAAAAsBAAAPAAAA&#10;ZHJzL2Rvd25yZXYueG1sTI9BS8NAEIXvgv9hGcGb3SQ1bYjZlGDpoSCCVSjeNtkxic3Oht1tE/+9&#10;25Meh/l473vFZtYDu6B1vSEB8SIChtQY1VMr4ON995ABc16SkoMhFPCDDjbl7U0hc2UmesPLwbcs&#10;hJDLpYDO+zHn3DUdaukWZkQKvy9jtfThtC1XVk4hXA88iaIV17Kn0NDJEZ87bE6Hsw4l9cvWVjud&#10;7avPffo6Hb/ptN4KcX83V0/APM7+D4arflCHMjjV5kzKsUFAmq7SgApYZktgVyCK47CuFpAkjynw&#10;suD/N5S/AAAA//8DAFBLAQItABQABgAIAAAAIQC2gziS/gAAAOEBAAATAAAAAAAAAAAAAAAAAAAA&#10;AABbQ29udGVudF9UeXBlc10ueG1sUEsBAi0AFAAGAAgAAAAhADj9If/WAAAAlAEAAAsAAAAAAAAA&#10;AAAAAAAALwEAAF9yZWxzLy5yZWxzUEsBAi0AFAAGAAgAAAAhAAUvnwNuAgAAKAUAAA4AAAAAAAAA&#10;AAAAAAAALgIAAGRycy9lMm9Eb2MueG1sUEsBAi0AFAAGAAgAAAAhAJoCSAziAAAACwEAAA8AAAAA&#10;AAAAAAAAAAAAyAQAAGRycy9kb3ducmV2LnhtbFBLBQYAAAAABAAEAPMAAADXBQAAAAA=&#10;" fillcolor="white [3201]" strokecolor="#4472c4 [3204]" strokeweight="1pt">
                <v:path arrowok="t"/>
                <v:textbox>
                  <w:txbxContent>
                    <w:p w14:paraId="02DAB50E" w14:textId="02F37079" w:rsidR="009E61CF" w:rsidRPr="009E61CF" w:rsidRDefault="00980EDF" w:rsidP="009E61CF">
                      <w:pPr>
                        <w:rPr>
                          <w:sz w:val="20"/>
                        </w:rPr>
                      </w:pPr>
                      <w:r w:rsidRPr="00D00F07">
                        <w:rPr>
                          <w:b/>
                        </w:rPr>
                        <w:t>Music</w:t>
                      </w:r>
                      <w:r w:rsidRPr="00D00F07">
                        <w:t xml:space="preserve"> </w:t>
                      </w:r>
                      <w:r w:rsidR="00130DD7">
                        <w:t>–</w:t>
                      </w:r>
                      <w:r w:rsidRPr="00D00F07">
                        <w:t xml:space="preserve"> </w:t>
                      </w:r>
                      <w:r w:rsidR="00160FF4" w:rsidRPr="00160FF4">
                        <w:rPr>
                          <w:sz w:val="20"/>
                        </w:rPr>
                        <w:t>‘</w:t>
                      </w:r>
                      <w:r w:rsidR="00160FF4" w:rsidRPr="009E61CF">
                        <w:rPr>
                          <w:b/>
                          <w:sz w:val="20"/>
                        </w:rPr>
                        <w:t>Film Music</w:t>
                      </w:r>
                      <w:r w:rsidR="00160FF4" w:rsidRPr="00160FF4">
                        <w:rPr>
                          <w:sz w:val="20"/>
                        </w:rPr>
                        <w:t xml:space="preserve">’ – in this unit, children will identify how different styles of music contribute to the feel of a film, identify different instruments to describe how </w:t>
                      </w:r>
                      <w:r w:rsidR="009E61CF">
                        <w:rPr>
                          <w:sz w:val="20"/>
                        </w:rPr>
                        <w:t>music evokes different emotions,</w:t>
                      </w:r>
                      <w:r w:rsidR="009E61CF" w:rsidRPr="009E61CF">
                        <w:t xml:space="preserve"> </w:t>
                      </w:r>
                      <w:r w:rsidR="009E61CF">
                        <w:t>i</w:t>
                      </w:r>
                      <w:r w:rsidR="009E61CF" w:rsidRPr="009E61CF">
                        <w:rPr>
                          <w:sz w:val="20"/>
                        </w:rPr>
                        <w:t>dentify pitch, tempo and dynamics and use these to e</w:t>
                      </w:r>
                      <w:r w:rsidR="009E61CF">
                        <w:rPr>
                          <w:sz w:val="20"/>
                        </w:rPr>
                        <w:t>xplain and justify responses to different music</w:t>
                      </w:r>
                      <w:r w:rsidR="009E61CF" w:rsidRPr="009E61CF">
                        <w:rPr>
                          <w:sz w:val="20"/>
                        </w:rPr>
                        <w:t>.</w:t>
                      </w:r>
                    </w:p>
                    <w:p w14:paraId="2CE94FDE" w14:textId="1B608852" w:rsidR="00980EDF" w:rsidRPr="00160FF4" w:rsidRDefault="009E61CF" w:rsidP="009E61CF">
                      <w:pPr>
                        <w:rPr>
                          <w:sz w:val="20"/>
                        </w:rPr>
                      </w:pPr>
                      <w:r w:rsidRPr="009E61CF">
                        <w:rPr>
                          <w:sz w:val="20"/>
                        </w:rPr>
                        <w:t>Give reasonable and thought-out suggestions for what different graphic scores represent</w:t>
                      </w:r>
                    </w:p>
                  </w:txbxContent>
                </v:textbox>
              </v:shape>
            </w:pict>
          </mc:Fallback>
        </mc:AlternateContent>
      </w:r>
      <w:r w:rsidR="00980EDF">
        <w:t xml:space="preserve">  </w:t>
      </w:r>
    </w:p>
    <w:p w14:paraId="52D05519" w14:textId="3AECD0FE" w:rsidR="00980EDF" w:rsidRDefault="00980EDF" w:rsidP="00980EDF"/>
    <w:p w14:paraId="5CDB708F" w14:textId="4F279157" w:rsidR="00980EDF" w:rsidRDefault="00AE2A55" w:rsidP="00AE2A55">
      <w:pPr>
        <w:tabs>
          <w:tab w:val="left" w:pos="11838"/>
        </w:tabs>
      </w:pPr>
      <w:r>
        <w:tab/>
      </w:r>
    </w:p>
    <w:sectPr w:rsidR="00980EDF" w:rsidSect="00980EDF">
      <w:headerReference w:type="default" r:id="rId7"/>
      <w:pgSz w:w="16838" w:h="11906" w:orient="landscape"/>
      <w:pgMar w:top="851" w:right="720" w:bottom="991" w:left="720" w:header="708" w:footer="0" w:gutter="0"/>
      <w:pgBorders w:offsetFrom="page">
        <w:top w:val="single" w:sz="12" w:space="24" w:color="0070C0"/>
        <w:left w:val="single" w:sz="12" w:space="24" w:color="0070C0"/>
        <w:bottom w:val="single" w:sz="12" w:space="24" w:color="0070C0"/>
        <w:right w:val="single" w:sz="12"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C4481" w14:textId="77777777" w:rsidR="00BE7A4C" w:rsidRDefault="00BE7A4C" w:rsidP="004B1AD5">
      <w:pPr>
        <w:spacing w:after="0" w:line="240" w:lineRule="auto"/>
      </w:pPr>
      <w:r>
        <w:separator/>
      </w:r>
    </w:p>
  </w:endnote>
  <w:endnote w:type="continuationSeparator" w:id="0">
    <w:p w14:paraId="255E5D4E" w14:textId="77777777" w:rsidR="00BE7A4C" w:rsidRDefault="00BE7A4C" w:rsidP="004B1A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winkl">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250C9" w14:textId="77777777" w:rsidR="00BE7A4C" w:rsidRDefault="00BE7A4C" w:rsidP="004B1AD5">
      <w:pPr>
        <w:spacing w:after="0" w:line="240" w:lineRule="auto"/>
      </w:pPr>
      <w:r>
        <w:separator/>
      </w:r>
    </w:p>
  </w:footnote>
  <w:footnote w:type="continuationSeparator" w:id="0">
    <w:p w14:paraId="27C40566" w14:textId="77777777" w:rsidR="00BE7A4C" w:rsidRDefault="00BE7A4C" w:rsidP="004B1A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468E8" w14:textId="0A9771A7" w:rsidR="004F5EEA" w:rsidRPr="00997B0A" w:rsidRDefault="00000000" w:rsidP="00997B0A">
    <w:pPr>
      <w:pStyle w:val="Header"/>
      <w:jc w:val="center"/>
      <w:rPr>
        <w:b/>
        <w:sz w:val="28"/>
      </w:rPr>
    </w:pPr>
    <w:r>
      <w:rPr>
        <w:noProof/>
        <w:lang w:eastAsia="en-GB"/>
      </w:rPr>
      <w:object w:dxaOrig="6611" w:dyaOrig="6612" w14:anchorId="77E97B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715.5pt;margin-top:-7.65pt;width:58.1pt;height:60.95pt;z-index:-251658240;mso-position-horizontal-relative:text;mso-position-vertical-relative:text">
          <v:imagedata r:id="rId1" o:title=""/>
          <w10:wrap type="square"/>
        </v:shape>
        <o:OLEObject Type="Embed" ProgID="MSPhotoEd.3" ShapeID="_x0000_s1025" DrawAspect="Content" ObjectID="_1849357545" r:id="rId2"/>
      </w:object>
    </w:r>
    <w:r w:rsidR="004B1AD5">
      <w:rPr>
        <w:rFonts w:cs="Arial"/>
        <w:noProof/>
        <w:sz w:val="24"/>
        <w:szCs w:val="24"/>
        <w:lang w:eastAsia="en-GB"/>
      </w:rPr>
      <w:drawing>
        <wp:anchor distT="0" distB="0" distL="114300" distR="114300" simplePos="0" relativeHeight="251657216" behindDoc="1" locked="0" layoutInCell="1" allowOverlap="1" wp14:anchorId="3D491CB9" wp14:editId="38DFB5E8">
          <wp:simplePos x="0" y="0"/>
          <wp:positionH relativeFrom="margin">
            <wp:posOffset>0</wp:posOffset>
          </wp:positionH>
          <wp:positionV relativeFrom="paragraph">
            <wp:posOffset>-635</wp:posOffset>
          </wp:positionV>
          <wp:extent cx="556260" cy="55626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t_Mary's_emblem.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556260" cy="556260"/>
                  </a:xfrm>
                  <a:prstGeom prst="rect">
                    <a:avLst/>
                  </a:prstGeom>
                </pic:spPr>
              </pic:pic>
            </a:graphicData>
          </a:graphic>
          <wp14:sizeRelH relativeFrom="margin">
            <wp14:pctWidth>0</wp14:pctWidth>
          </wp14:sizeRelH>
          <wp14:sizeRelV relativeFrom="margin">
            <wp14:pctHeight>0</wp14:pctHeight>
          </wp14:sizeRelV>
        </wp:anchor>
      </w:drawing>
    </w:r>
    <w:r w:rsidRPr="006F4229">
      <w:rPr>
        <w:b/>
        <w:color w:val="44546A" w:themeColor="text2"/>
        <w:sz w:val="28"/>
        <w:szCs w:val="28"/>
      </w:rPr>
      <w:t>St Mary’s Roman Catholic Primary School</w:t>
    </w:r>
  </w:p>
  <w:p w14:paraId="2F497867" w14:textId="7C8C1FD1" w:rsidR="004F5EEA" w:rsidRPr="006F4229" w:rsidRDefault="00000000" w:rsidP="004809E8">
    <w:pPr>
      <w:pStyle w:val="Header"/>
      <w:tabs>
        <w:tab w:val="left" w:pos="570"/>
        <w:tab w:val="center" w:pos="5032"/>
        <w:tab w:val="center" w:pos="7065"/>
        <w:tab w:val="left" w:pos="9330"/>
      </w:tabs>
      <w:jc w:val="center"/>
      <w:rPr>
        <w:b/>
        <w:color w:val="44546A" w:themeColor="text2"/>
        <w:sz w:val="28"/>
        <w:szCs w:val="28"/>
      </w:rPr>
    </w:pPr>
    <w:r w:rsidRPr="006F4229">
      <w:rPr>
        <w:b/>
        <w:color w:val="44546A" w:themeColor="text2"/>
        <w:sz w:val="28"/>
        <w:szCs w:val="28"/>
      </w:rPr>
      <w:t>Class</w:t>
    </w:r>
    <w:r>
      <w:rPr>
        <w:b/>
        <w:color w:val="44546A" w:themeColor="text2"/>
        <w:sz w:val="28"/>
        <w:szCs w:val="28"/>
      </w:rPr>
      <w:t xml:space="preserve"> </w:t>
    </w:r>
    <w:r w:rsidR="00090D09">
      <w:rPr>
        <w:b/>
        <w:color w:val="44546A" w:themeColor="text2"/>
        <w:sz w:val="28"/>
        <w:szCs w:val="28"/>
      </w:rPr>
      <w:t>5 Topic Overview Autumn 1 Term</w:t>
    </w:r>
  </w:p>
  <w:p w14:paraId="309CE561" w14:textId="77777777" w:rsidR="004F5EEA" w:rsidRPr="00FA13F0" w:rsidRDefault="00000000" w:rsidP="00FA13F0">
    <w:pPr>
      <w:pStyle w:val="Header"/>
      <w:jc w:val="center"/>
      <w:rPr>
        <w:color w:val="4472C4" w:themeColor="accent1"/>
      </w:rPr>
    </w:pPr>
    <w:r>
      <w:rPr>
        <w:color w:val="4472C4" w:themeColor="accent1"/>
      </w:rPr>
      <w:t>________________________________________________________________________________</w:t>
    </w:r>
  </w:p>
  <w:p w14:paraId="0E188B8A" w14:textId="77777777" w:rsidR="004F5EEA" w:rsidRDefault="00000000">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D71C6"/>
    <w:multiLevelType w:val="hybridMultilevel"/>
    <w:tmpl w:val="3174B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4A5594"/>
    <w:multiLevelType w:val="hybridMultilevel"/>
    <w:tmpl w:val="CD945900"/>
    <w:lvl w:ilvl="0" w:tplc="08090001">
      <w:start w:val="1"/>
      <w:numFmt w:val="bullet"/>
      <w:lvlText w:val=""/>
      <w:lvlJc w:val="left"/>
      <w:pPr>
        <w:ind w:left="828" w:hanging="360"/>
      </w:pPr>
      <w:rPr>
        <w:rFonts w:ascii="Symbol" w:hAnsi="Symbol" w:hint="default"/>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2" w15:restartNumberingAfterBreak="0">
    <w:nsid w:val="658023D8"/>
    <w:multiLevelType w:val="hybridMultilevel"/>
    <w:tmpl w:val="01E4F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C901E8E"/>
    <w:multiLevelType w:val="hybridMultilevel"/>
    <w:tmpl w:val="BE2E853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73F70E14"/>
    <w:multiLevelType w:val="hybridMultilevel"/>
    <w:tmpl w:val="2D346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5538212">
    <w:abstractNumId w:val="2"/>
  </w:num>
  <w:num w:numId="2" w16cid:durableId="675110698">
    <w:abstractNumId w:val="1"/>
  </w:num>
  <w:num w:numId="3" w16cid:durableId="2035375315">
    <w:abstractNumId w:val="4"/>
  </w:num>
  <w:num w:numId="4" w16cid:durableId="2088841468">
    <w:abstractNumId w:val="0"/>
  </w:num>
  <w:num w:numId="5" w16cid:durableId="649023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EDF"/>
    <w:rsid w:val="00037171"/>
    <w:rsid w:val="00090D09"/>
    <w:rsid w:val="000A5221"/>
    <w:rsid w:val="00130DD7"/>
    <w:rsid w:val="00160FF4"/>
    <w:rsid w:val="0018413D"/>
    <w:rsid w:val="001A301B"/>
    <w:rsid w:val="0023346C"/>
    <w:rsid w:val="002A5824"/>
    <w:rsid w:val="004809E8"/>
    <w:rsid w:val="004B1AD5"/>
    <w:rsid w:val="004F5EEA"/>
    <w:rsid w:val="005C7A44"/>
    <w:rsid w:val="00673462"/>
    <w:rsid w:val="006A2B9E"/>
    <w:rsid w:val="007341B4"/>
    <w:rsid w:val="00736027"/>
    <w:rsid w:val="00755669"/>
    <w:rsid w:val="00792709"/>
    <w:rsid w:val="008726A0"/>
    <w:rsid w:val="00980EDF"/>
    <w:rsid w:val="00997B0A"/>
    <w:rsid w:val="009E61CF"/>
    <w:rsid w:val="00AB7755"/>
    <w:rsid w:val="00AE1246"/>
    <w:rsid w:val="00AE2A55"/>
    <w:rsid w:val="00BE7A4C"/>
    <w:rsid w:val="00D0480B"/>
    <w:rsid w:val="00E34176"/>
    <w:rsid w:val="00E86DD1"/>
    <w:rsid w:val="00E9655E"/>
    <w:rsid w:val="00EA1435"/>
    <w:rsid w:val="00F04303"/>
    <w:rsid w:val="00F50778"/>
    <w:rsid w:val="00F671FD"/>
    <w:rsid w:val="00FB1565"/>
    <w:rsid w:val="00FD1F08"/>
    <w:rsid w:val="00FF59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360B86"/>
  <w15:chartTrackingRefBased/>
  <w15:docId w15:val="{4041752C-FFCB-4298-8B35-FCF9D8717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0EDF"/>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980ED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80ED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80ED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80ED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80ED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80E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0E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0E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0E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0ED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80ED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80ED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80ED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80ED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80E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0E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0E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0EDF"/>
    <w:rPr>
      <w:rFonts w:eastAsiaTheme="majorEastAsia" w:cstheme="majorBidi"/>
      <w:color w:val="272727" w:themeColor="text1" w:themeTint="D8"/>
    </w:rPr>
  </w:style>
  <w:style w:type="paragraph" w:styleId="Title">
    <w:name w:val="Title"/>
    <w:basedOn w:val="Normal"/>
    <w:next w:val="Normal"/>
    <w:link w:val="TitleChar"/>
    <w:uiPriority w:val="10"/>
    <w:qFormat/>
    <w:rsid w:val="00980E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0E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0E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0E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0EDF"/>
    <w:pPr>
      <w:spacing w:before="160"/>
      <w:jc w:val="center"/>
    </w:pPr>
    <w:rPr>
      <w:i/>
      <w:iCs/>
      <w:color w:val="404040" w:themeColor="text1" w:themeTint="BF"/>
    </w:rPr>
  </w:style>
  <w:style w:type="character" w:customStyle="1" w:styleId="QuoteChar">
    <w:name w:val="Quote Char"/>
    <w:basedOn w:val="DefaultParagraphFont"/>
    <w:link w:val="Quote"/>
    <w:uiPriority w:val="29"/>
    <w:rsid w:val="00980EDF"/>
    <w:rPr>
      <w:i/>
      <w:iCs/>
      <w:color w:val="404040" w:themeColor="text1" w:themeTint="BF"/>
    </w:rPr>
  </w:style>
  <w:style w:type="paragraph" w:styleId="ListParagraph">
    <w:name w:val="List Paragraph"/>
    <w:basedOn w:val="Normal"/>
    <w:uiPriority w:val="34"/>
    <w:qFormat/>
    <w:rsid w:val="00980EDF"/>
    <w:pPr>
      <w:ind w:left="720"/>
      <w:contextualSpacing/>
    </w:pPr>
  </w:style>
  <w:style w:type="character" w:styleId="IntenseEmphasis">
    <w:name w:val="Intense Emphasis"/>
    <w:basedOn w:val="DefaultParagraphFont"/>
    <w:uiPriority w:val="21"/>
    <w:qFormat/>
    <w:rsid w:val="00980EDF"/>
    <w:rPr>
      <w:i/>
      <w:iCs/>
      <w:color w:val="2F5496" w:themeColor="accent1" w:themeShade="BF"/>
    </w:rPr>
  </w:style>
  <w:style w:type="paragraph" w:styleId="IntenseQuote">
    <w:name w:val="Intense Quote"/>
    <w:basedOn w:val="Normal"/>
    <w:next w:val="Normal"/>
    <w:link w:val="IntenseQuoteChar"/>
    <w:uiPriority w:val="30"/>
    <w:qFormat/>
    <w:rsid w:val="00980E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80EDF"/>
    <w:rPr>
      <w:i/>
      <w:iCs/>
      <w:color w:val="2F5496" w:themeColor="accent1" w:themeShade="BF"/>
    </w:rPr>
  </w:style>
  <w:style w:type="character" w:styleId="IntenseReference">
    <w:name w:val="Intense Reference"/>
    <w:basedOn w:val="DefaultParagraphFont"/>
    <w:uiPriority w:val="32"/>
    <w:qFormat/>
    <w:rsid w:val="00980EDF"/>
    <w:rPr>
      <w:b/>
      <w:bCs/>
      <w:smallCaps/>
      <w:color w:val="2F5496" w:themeColor="accent1" w:themeShade="BF"/>
      <w:spacing w:val="5"/>
    </w:rPr>
  </w:style>
  <w:style w:type="paragraph" w:styleId="Header">
    <w:name w:val="header"/>
    <w:basedOn w:val="Normal"/>
    <w:link w:val="HeaderChar"/>
    <w:uiPriority w:val="99"/>
    <w:unhideWhenUsed/>
    <w:rsid w:val="00980E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0EDF"/>
    <w:rPr>
      <w:kern w:val="0"/>
      <w:sz w:val="22"/>
      <w:szCs w:val="22"/>
      <w14:ligatures w14:val="none"/>
    </w:rPr>
  </w:style>
  <w:style w:type="paragraph" w:styleId="NormalWeb">
    <w:name w:val="Normal (Web)"/>
    <w:basedOn w:val="Normal"/>
    <w:uiPriority w:val="99"/>
    <w:unhideWhenUsed/>
    <w:rsid w:val="00980ED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
    <w:name w:val="x_msonormal"/>
    <w:basedOn w:val="Normal"/>
    <w:rsid w:val="00980EDF"/>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980E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4B1A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1AD5"/>
    <w:rPr>
      <w:kern w:val="0"/>
      <w:sz w:val="22"/>
      <w:szCs w:val="22"/>
      <w14:ligatures w14:val="none"/>
    </w:rPr>
  </w:style>
  <w:style w:type="paragraph" w:customStyle="1" w:styleId="Pa4">
    <w:name w:val="Pa4"/>
    <w:basedOn w:val="Normal"/>
    <w:next w:val="Normal"/>
    <w:uiPriority w:val="99"/>
    <w:rsid w:val="008726A0"/>
    <w:pPr>
      <w:autoSpaceDE w:val="0"/>
      <w:autoSpaceDN w:val="0"/>
      <w:adjustRightInd w:val="0"/>
      <w:spacing w:after="0" w:line="241" w:lineRule="atLeast"/>
    </w:pPr>
    <w:rPr>
      <w:rFonts w:ascii="Twinkl" w:eastAsia="Times New Roman" w:hAnsi="Twinkl"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Words>
  <Characters>28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T</dc:creator>
  <cp:keywords/>
  <dc:description/>
  <cp:lastModifiedBy>R T</cp:lastModifiedBy>
  <cp:revision>2</cp:revision>
  <dcterms:created xsi:type="dcterms:W3CDTF">2026-08-27T16:39:00Z</dcterms:created>
  <dcterms:modified xsi:type="dcterms:W3CDTF">2026-08-27T16:39:00Z</dcterms:modified>
</cp:coreProperties>
</file>