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body>
    <w:p w:rsidR="00132F27" w:rsidRDefault="00A76FD1" w14:paraId="122E6DDC" w14:textId="74577362">
      <w:r>
        <w:rPr>
          <w:noProof/>
          <w:lang w:eastAsia="en-GB"/>
        </w:rPr>
        <mc:AlternateContent>
          <mc:Choice Requires="wps">
            <w:drawing>
              <wp:anchor distT="0" distB="0" distL="114300" distR="114300" simplePos="0" relativeHeight="251658240" behindDoc="0" locked="0" layoutInCell="1" allowOverlap="1" wp14:anchorId="1A6F48D1" wp14:editId="02389C1E">
                <wp:simplePos x="0" y="0"/>
                <wp:positionH relativeFrom="margin">
                  <wp:posOffset>20955</wp:posOffset>
                </wp:positionH>
                <wp:positionV relativeFrom="paragraph">
                  <wp:posOffset>-132080</wp:posOffset>
                </wp:positionV>
                <wp:extent cx="3606800" cy="2065020"/>
                <wp:effectExtent l="12700" t="12700" r="12700" b="17780"/>
                <wp:wrapNone/>
                <wp:docPr id="25" name="Text Box 25"/>
                <wp:cNvGraphicFramePr/>
                <a:graphic xmlns:a="http://schemas.openxmlformats.org/drawingml/2006/main">
                  <a:graphicData uri="http://schemas.microsoft.com/office/word/2010/wordprocessingShape">
                    <wps:wsp>
                      <wps:cNvSpPr txBox="1"/>
                      <wps:spPr>
                        <a:xfrm>
                          <a:off x="0" y="0"/>
                          <a:ext cx="3606800" cy="206502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Pr="00412186" w:rsidR="00844F46" w:rsidP="00844F46" w:rsidRDefault="00EE0DA5" w14:paraId="2A13F6DE" w14:textId="0D7BA54E">
                            <w:pPr>
                              <w:pStyle w:val="BodyAA"/>
                              <w:rPr>
                                <w:rFonts w:asciiTheme="minorHAnsi" w:hAnsiTheme="minorHAnsi" w:cstheme="minorHAnsi"/>
                                <w:noProof/>
                                <w:sz w:val="20"/>
                                <w:szCs w:val="20"/>
                              </w:rPr>
                            </w:pPr>
                            <w:r w:rsidRPr="00620D7F">
                              <w:rPr>
                                <w:rFonts w:asciiTheme="minorHAnsi" w:hAnsiTheme="minorHAnsi" w:cstheme="minorHAnsi"/>
                                <w:b/>
                                <w:bCs/>
                                <w:noProof/>
                                <w:sz w:val="20"/>
                                <w:szCs w:val="20"/>
                              </w:rPr>
                              <w:t>English-</w:t>
                            </w:r>
                            <w:r w:rsidRPr="00620D7F" w:rsidR="003644B9">
                              <w:rPr>
                                <w:rFonts w:asciiTheme="minorHAnsi" w:hAnsiTheme="minorHAnsi" w:cstheme="minorHAnsi"/>
                                <w:b/>
                                <w:bCs/>
                                <w:noProof/>
                                <w:sz w:val="20"/>
                                <w:szCs w:val="20"/>
                              </w:rPr>
                              <w:t xml:space="preserve"> </w:t>
                            </w:r>
                            <w:r w:rsidRPr="00412186" w:rsidR="00844F46">
                              <w:rPr>
                                <w:rFonts w:asciiTheme="minorHAnsi" w:hAnsiTheme="minorHAnsi" w:cstheme="minorHAnsi"/>
                                <w:noProof/>
                                <w:sz w:val="20"/>
                                <w:szCs w:val="20"/>
                              </w:rPr>
                              <w:t>N</w:t>
                            </w:r>
                            <w:r w:rsidRPr="00412186" w:rsidR="004454AE">
                              <w:rPr>
                                <w:rFonts w:asciiTheme="minorHAnsi" w:hAnsiTheme="minorHAnsi" w:cstheme="minorHAnsi"/>
                                <w:noProof/>
                                <w:sz w:val="20"/>
                                <w:szCs w:val="20"/>
                              </w:rPr>
                              <w:t>on- Fiction</w:t>
                            </w:r>
                            <w:r w:rsidRPr="00412186" w:rsidR="00DB2805">
                              <w:rPr>
                                <w:rFonts w:asciiTheme="minorHAnsi" w:hAnsiTheme="minorHAnsi" w:cstheme="minorHAnsi"/>
                                <w:noProof/>
                                <w:sz w:val="20"/>
                                <w:szCs w:val="20"/>
                              </w:rPr>
                              <w:t xml:space="preserve"> – The Loch Ness Monster</w:t>
                            </w:r>
                          </w:p>
                          <w:p w:rsidRPr="00412186" w:rsidR="00A2623F" w:rsidP="00A54C9F" w:rsidRDefault="00412186" w14:paraId="58FEE8E0" w14:textId="6B76CF3E">
                            <w:pPr>
                              <w:pStyle w:val="BodyAA"/>
                              <w:rPr>
                                <w:rFonts w:asciiTheme="minorHAnsi" w:hAnsiTheme="minorHAnsi" w:cstheme="minorHAnsi"/>
                                <w:noProof/>
                                <w:sz w:val="20"/>
                                <w:szCs w:val="20"/>
                              </w:rPr>
                            </w:pPr>
                            <w:r w:rsidRPr="00412186">
                              <w:rPr>
                                <w:rFonts w:eastAsia="Times New Roman" w:asciiTheme="minorHAnsi" w:hAnsiTheme="minorHAnsi" w:cstheme="minorHAnsi"/>
                                <w:sz w:val="20"/>
                                <w:szCs w:val="20"/>
                              </w:rPr>
                              <w:t xml:space="preserve">This half term, Year 4 will be exploring the mystery of the Loch Ness Monster! </w:t>
                            </w:r>
                            <w:r w:rsidRPr="00412186" w:rsidR="00F910F4">
                              <w:rPr>
                                <w:rFonts w:eastAsia="Times New Roman" w:asciiTheme="minorHAnsi" w:hAnsiTheme="minorHAnsi" w:cstheme="minorHAnsi"/>
                                <w:sz w:val="20"/>
                                <w:szCs w:val="20"/>
                              </w:rPr>
                              <w:t>We will</w:t>
                            </w:r>
                            <w:r w:rsidRPr="00412186">
                              <w:rPr>
                                <w:rFonts w:eastAsia="Times New Roman" w:asciiTheme="minorHAnsi" w:hAnsiTheme="minorHAnsi" w:cstheme="minorHAnsi"/>
                                <w:sz w:val="20"/>
                                <w:szCs w:val="20"/>
                              </w:rPr>
                              <w:t xml:space="preserve"> be reading and discussing information texts, focusing on how children’s magazines use facts, </w:t>
                            </w:r>
                            <w:bookmarkStart w:name="_Int_MBq1mZ4O" w:id="0"/>
                            <w:r w:rsidRPr="00412186">
                              <w:rPr>
                                <w:rFonts w:eastAsia="Times New Roman" w:asciiTheme="minorHAnsi" w:hAnsiTheme="minorHAnsi" w:cstheme="minorHAnsi"/>
                                <w:sz w:val="20"/>
                                <w:szCs w:val="20"/>
                              </w:rPr>
                              <w:t>opinions</w:t>
                            </w:r>
                            <w:bookmarkEnd w:id="0"/>
                            <w:r w:rsidR="00620D7F">
                              <w:rPr>
                                <w:rFonts w:eastAsia="Times New Roman" w:asciiTheme="minorHAnsi" w:hAnsiTheme="minorHAnsi" w:cstheme="minorHAnsi"/>
                                <w:sz w:val="20"/>
                                <w:szCs w:val="20"/>
                              </w:rPr>
                              <w:t xml:space="preserve"> </w:t>
                            </w:r>
                            <w:r w:rsidRPr="00412186">
                              <w:rPr>
                                <w:rFonts w:eastAsia="Times New Roman" w:asciiTheme="minorHAnsi" w:hAnsiTheme="minorHAnsi" w:cstheme="minorHAnsi"/>
                                <w:sz w:val="20"/>
                                <w:szCs w:val="20"/>
                              </w:rPr>
                              <w:t xml:space="preserve">and engaging layouts. The children will then plan and </w:t>
                            </w:r>
                            <w:bookmarkStart w:name="_Int_iF3AuutC" w:id="1"/>
                            <w:r w:rsidRPr="00412186">
                              <w:rPr>
                                <w:rFonts w:eastAsia="Times New Roman" w:asciiTheme="minorHAnsi" w:hAnsiTheme="minorHAnsi" w:cstheme="minorHAnsi"/>
                                <w:sz w:val="20"/>
                                <w:szCs w:val="20"/>
                              </w:rPr>
                              <w:t>write</w:t>
                            </w:r>
                            <w:bookmarkEnd w:id="1"/>
                            <w:r w:rsidRPr="00412186">
                              <w:rPr>
                                <w:rFonts w:eastAsia="Times New Roman" w:asciiTheme="minorHAnsi" w:hAnsiTheme="minorHAnsi" w:cstheme="minorHAnsi"/>
                                <w:sz w:val="20"/>
                                <w:szCs w:val="20"/>
                              </w:rPr>
                              <w:t xml:space="preserve"> their own magazine-style articles about the Loch Ness Monster, developing their skills in organising ideas, using clear paragraphs and choosing exciting vocabulary. They will also learn to include subheadings, captions, and interesting images to make their writing more engaging. By the end of the unit, pupils will be confident in presenting </w:t>
                            </w:r>
                            <w:bookmarkStart w:name="_Int_Y0faPrFj" w:id="2"/>
                            <w:r w:rsidRPr="00412186">
                              <w:rPr>
                                <w:rFonts w:eastAsia="Times New Roman" w:asciiTheme="minorHAnsi" w:hAnsiTheme="minorHAnsi" w:cstheme="minorHAnsi"/>
                                <w:sz w:val="20"/>
                                <w:szCs w:val="20"/>
                              </w:rPr>
                              <w:t>factual information</w:t>
                            </w:r>
                            <w:bookmarkEnd w:id="2"/>
                            <w:r w:rsidRPr="00412186">
                              <w:rPr>
                                <w:rFonts w:eastAsia="Times New Roman" w:asciiTheme="minorHAnsi" w:hAnsiTheme="minorHAnsi" w:cstheme="minorHAnsi"/>
                                <w:sz w:val="20"/>
                                <w:szCs w:val="20"/>
                              </w:rPr>
                              <w:t xml:space="preserve"> in a fun and creative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6F48D1">
                <v:stroke joinstyle="miter"/>
                <v:path gradientshapeok="t" o:connecttype="rect"/>
              </v:shapetype>
              <v:shape id="Text Box 25" style="position:absolute;margin-left:1.65pt;margin-top:-10.4pt;width:284pt;height:16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color="#4f81bd [3204]"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">
                <v:textbox>
                  <w:txbxContent>
                    <w:p w:rsidRPr="00412186" w:rsidR="00844F46" w:rsidP="00844F46" w:rsidRDefault="00EE0DA5" w14:paraId="2A13F6DE" w14:textId="0D7BA54E">
                      <w:pPr>
                        <w:pStyle w:val="BodyAA"/>
                        <w:rPr>
                          <w:rFonts w:asciiTheme="minorHAnsi" w:hAnsiTheme="minorHAnsi" w:cstheme="minorHAnsi"/>
                          <w:noProof/>
                          <w:sz w:val="20"/>
                          <w:szCs w:val="20"/>
                        </w:rPr>
                      </w:pPr>
                      <w:r w:rsidRPr="00620D7F">
                        <w:rPr>
                          <w:rFonts w:asciiTheme="minorHAnsi" w:hAnsiTheme="minorHAnsi" w:cstheme="minorHAnsi"/>
                          <w:b/>
                          <w:bCs/>
                          <w:noProof/>
                          <w:sz w:val="20"/>
                          <w:szCs w:val="20"/>
                        </w:rPr>
                        <w:t>English-</w:t>
                      </w:r>
                      <w:r w:rsidRPr="00620D7F" w:rsidR="003644B9">
                        <w:rPr>
                          <w:rFonts w:asciiTheme="minorHAnsi" w:hAnsiTheme="minorHAnsi" w:cstheme="minorHAnsi"/>
                          <w:b/>
                          <w:bCs/>
                          <w:noProof/>
                          <w:sz w:val="20"/>
                          <w:szCs w:val="20"/>
                        </w:rPr>
                        <w:t xml:space="preserve"> </w:t>
                      </w:r>
                      <w:r w:rsidRPr="00412186" w:rsidR="00844F46">
                        <w:rPr>
                          <w:rFonts w:asciiTheme="minorHAnsi" w:hAnsiTheme="minorHAnsi" w:cstheme="minorHAnsi"/>
                          <w:noProof/>
                          <w:sz w:val="20"/>
                          <w:szCs w:val="20"/>
                        </w:rPr>
                        <w:t>N</w:t>
                      </w:r>
                      <w:r w:rsidRPr="00412186" w:rsidR="004454AE">
                        <w:rPr>
                          <w:rFonts w:asciiTheme="minorHAnsi" w:hAnsiTheme="minorHAnsi" w:cstheme="minorHAnsi"/>
                          <w:noProof/>
                          <w:sz w:val="20"/>
                          <w:szCs w:val="20"/>
                        </w:rPr>
                        <w:t>on- Fiction</w:t>
                      </w:r>
                      <w:r w:rsidRPr="00412186" w:rsidR="00DB2805">
                        <w:rPr>
                          <w:rFonts w:asciiTheme="minorHAnsi" w:hAnsiTheme="minorHAnsi" w:cstheme="minorHAnsi"/>
                          <w:noProof/>
                          <w:sz w:val="20"/>
                          <w:szCs w:val="20"/>
                        </w:rPr>
                        <w:t xml:space="preserve"> – The Loch Ness Monster</w:t>
                      </w:r>
                    </w:p>
                    <w:p w:rsidRPr="00412186" w:rsidR="00A2623F" w:rsidP="00A54C9F" w:rsidRDefault="00412186" w14:paraId="58FEE8E0" w14:textId="6B76CF3E">
                      <w:pPr>
                        <w:pStyle w:val="BodyAA"/>
                        <w:rPr>
                          <w:rFonts w:asciiTheme="minorHAnsi" w:hAnsiTheme="minorHAnsi" w:cstheme="minorHAnsi"/>
                          <w:noProof/>
                          <w:sz w:val="20"/>
                          <w:szCs w:val="20"/>
                        </w:rPr>
                      </w:pPr>
                      <w:r w:rsidRPr="00412186">
                        <w:rPr>
                          <w:rFonts w:eastAsia="Times New Roman" w:asciiTheme="minorHAnsi" w:hAnsiTheme="minorHAnsi" w:cstheme="minorHAnsi"/>
                          <w:sz w:val="20"/>
                          <w:szCs w:val="20"/>
                        </w:rPr>
                        <w:t xml:space="preserve">This half term, Year 4 will be exploring the mystery of the Loch Ness Monster! </w:t>
                      </w:r>
                      <w:r w:rsidRPr="00412186" w:rsidR="00F910F4">
                        <w:rPr>
                          <w:rFonts w:eastAsia="Times New Roman" w:asciiTheme="minorHAnsi" w:hAnsiTheme="minorHAnsi" w:cstheme="minorHAnsi"/>
                          <w:sz w:val="20"/>
                          <w:szCs w:val="20"/>
                        </w:rPr>
                        <w:t>We will</w:t>
                      </w:r>
                      <w:r w:rsidRPr="00412186">
                        <w:rPr>
                          <w:rFonts w:eastAsia="Times New Roman" w:asciiTheme="minorHAnsi" w:hAnsiTheme="minorHAnsi" w:cstheme="minorHAnsi"/>
                          <w:sz w:val="20"/>
                          <w:szCs w:val="20"/>
                        </w:rPr>
                        <w:t xml:space="preserve"> be reading and discussing information texts, focusing on how children’s magazines use facts, </w:t>
                      </w:r>
                      <w:r w:rsidRPr="00412186">
                        <w:rPr>
                          <w:rFonts w:eastAsia="Times New Roman" w:asciiTheme="minorHAnsi" w:hAnsiTheme="minorHAnsi" w:cstheme="minorHAnsi"/>
                          <w:sz w:val="20"/>
                          <w:szCs w:val="20"/>
                        </w:rPr>
                        <w:t>opinions</w:t>
                      </w:r>
                      <w:r w:rsidR="00620D7F">
                        <w:rPr>
                          <w:rFonts w:eastAsia="Times New Roman" w:asciiTheme="minorHAnsi" w:hAnsiTheme="minorHAnsi" w:cstheme="minorHAnsi"/>
                          <w:sz w:val="20"/>
                          <w:szCs w:val="20"/>
                        </w:rPr>
                        <w:t xml:space="preserve"> </w:t>
                      </w:r>
                      <w:r w:rsidRPr="00412186">
                        <w:rPr>
                          <w:rFonts w:eastAsia="Times New Roman" w:asciiTheme="minorHAnsi" w:hAnsiTheme="minorHAnsi" w:cstheme="minorHAnsi"/>
                          <w:sz w:val="20"/>
                          <w:szCs w:val="20"/>
                        </w:rPr>
                        <w:t xml:space="preserve">and engaging layouts. The children will then plan and </w:t>
                      </w:r>
                      <w:r w:rsidRPr="00412186">
                        <w:rPr>
                          <w:rFonts w:eastAsia="Times New Roman" w:asciiTheme="minorHAnsi" w:hAnsiTheme="minorHAnsi" w:cstheme="minorHAnsi"/>
                          <w:sz w:val="20"/>
                          <w:szCs w:val="20"/>
                        </w:rPr>
                        <w:t>write</w:t>
                      </w:r>
                      <w:r w:rsidRPr="00412186">
                        <w:rPr>
                          <w:rFonts w:eastAsia="Times New Roman" w:asciiTheme="minorHAnsi" w:hAnsiTheme="minorHAnsi" w:cstheme="minorHAnsi"/>
                          <w:sz w:val="20"/>
                          <w:szCs w:val="20"/>
                        </w:rPr>
                        <w:t xml:space="preserve"> their own magazine-style articles about the Loch Ness Monster, developing their skills in organising ideas, using clear paragraphs and choosing exciting vocabulary. They will also learn to include subheadings, captions, and interesting images to make their writing more engaging. By the end of the unit, pupils will be confident in presenting </w:t>
                      </w:r>
                      <w:r w:rsidRPr="00412186">
                        <w:rPr>
                          <w:rFonts w:eastAsia="Times New Roman" w:asciiTheme="minorHAnsi" w:hAnsiTheme="minorHAnsi" w:cstheme="minorHAnsi"/>
                          <w:sz w:val="20"/>
                          <w:szCs w:val="20"/>
                        </w:rPr>
                        <w:t>factual information</w:t>
                      </w:r>
                      <w:r w:rsidRPr="00412186">
                        <w:rPr>
                          <w:rFonts w:eastAsia="Times New Roman" w:asciiTheme="minorHAnsi" w:hAnsiTheme="minorHAnsi" w:cstheme="minorHAnsi"/>
                          <w:sz w:val="20"/>
                          <w:szCs w:val="20"/>
                        </w:rPr>
                        <w:t xml:space="preserve"> in a fun and creative way.</w:t>
                      </w:r>
                    </w:p>
                  </w:txbxContent>
                </v:textbox>
                <w10:wrap anchorx="margin"/>
              </v:shape>
            </w:pict>
          </mc:Fallback>
        </mc:AlternateContent>
      </w:r>
      <w:r w:rsidR="00596E2D">
        <w:rPr>
          <w:noProof/>
          <w:lang w:eastAsia="en-GB"/>
        </w:rPr>
        <mc:AlternateContent>
          <mc:Choice Requires="wps">
            <w:drawing>
              <wp:anchor distT="0" distB="0" distL="114300" distR="114300" simplePos="0" relativeHeight="251658242" behindDoc="0" locked="0" layoutInCell="1" allowOverlap="1" wp14:anchorId="249357C4" wp14:editId="158A1C0A">
                <wp:simplePos x="0" y="0"/>
                <wp:positionH relativeFrom="margin">
                  <wp:posOffset>6108700</wp:posOffset>
                </wp:positionH>
                <wp:positionV relativeFrom="paragraph">
                  <wp:posOffset>-133350</wp:posOffset>
                </wp:positionV>
                <wp:extent cx="3657600" cy="1244600"/>
                <wp:effectExtent l="12700" t="12700" r="12700" b="12700"/>
                <wp:wrapNone/>
                <wp:docPr id="27" name="Text Box 27"/>
                <wp:cNvGraphicFramePr/>
                <a:graphic xmlns:a="http://schemas.openxmlformats.org/drawingml/2006/main">
                  <a:graphicData uri="http://schemas.microsoft.com/office/word/2010/wordprocessingShape">
                    <wps:wsp>
                      <wps:cNvSpPr txBox="1"/>
                      <wps:spPr>
                        <a:xfrm>
                          <a:off x="0" y="0"/>
                          <a:ext cx="3657600" cy="12446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Pr="00264266" w:rsidR="00F23B4A" w:rsidP="00264266" w:rsidRDefault="00F92A09" w14:paraId="340B5FE6" w14:textId="03AE1D91">
                            <w:pPr>
                              <w:spacing w:line="240" w:lineRule="auto"/>
                              <w:rPr>
                                <w:szCs w:val="24"/>
                              </w:rPr>
                            </w:pPr>
                            <w:r>
                              <w:rPr>
                                <w:b/>
                                <w:bCs/>
                                <w:szCs w:val="24"/>
                              </w:rPr>
                              <w:t>Maths</w:t>
                            </w:r>
                            <w:r w:rsidR="000423AE">
                              <w:rPr>
                                <w:b/>
                                <w:bCs/>
                                <w:szCs w:val="24"/>
                              </w:rPr>
                              <w:t xml:space="preserve">- </w:t>
                            </w:r>
                            <w:r w:rsidRPr="00264266" w:rsidR="000423AE">
                              <w:rPr>
                                <w:szCs w:val="24"/>
                              </w:rPr>
                              <w:t>In</w:t>
                            </w:r>
                            <w:r w:rsidRPr="00264266" w:rsidR="00F23B4A">
                              <w:rPr>
                                <w:szCs w:val="24"/>
                              </w:rPr>
                              <w:t xml:space="preserve"> maths this half term we will be focusing on:</w:t>
                            </w:r>
                          </w:p>
                          <w:p w:rsidRPr="00264266" w:rsidR="00E773EA" w:rsidP="00264266" w:rsidRDefault="00E773EA" w14:paraId="4C5789D0" w14:textId="77777777">
                            <w:pPr>
                              <w:pStyle w:val="ListParagraph"/>
                              <w:numPr>
                                <w:ilvl w:val="0"/>
                                <w:numId w:val="26"/>
                              </w:numPr>
                              <w:spacing w:line="240" w:lineRule="auto"/>
                              <w:rPr>
                                <w:szCs w:val="24"/>
                              </w:rPr>
                            </w:pPr>
                            <w:r w:rsidRPr="00264266">
                              <w:rPr>
                                <w:szCs w:val="24"/>
                              </w:rPr>
                              <w:t xml:space="preserve">Place value </w:t>
                            </w:r>
                          </w:p>
                          <w:p w:rsidRPr="00264266" w:rsidR="00E773EA" w:rsidP="00264266" w:rsidRDefault="00E773EA" w14:paraId="556CED10" w14:textId="77777777">
                            <w:pPr>
                              <w:pStyle w:val="ListParagraph"/>
                              <w:numPr>
                                <w:ilvl w:val="0"/>
                                <w:numId w:val="26"/>
                              </w:numPr>
                              <w:spacing w:line="240" w:lineRule="auto"/>
                              <w:rPr>
                                <w:szCs w:val="24"/>
                              </w:rPr>
                            </w:pPr>
                            <w:r w:rsidRPr="00264266">
                              <w:rPr>
                                <w:szCs w:val="24"/>
                              </w:rPr>
                              <w:t xml:space="preserve">Length and perimeter </w:t>
                            </w:r>
                          </w:p>
                          <w:p w:rsidRPr="00264266" w:rsidR="00E773EA" w:rsidP="00264266" w:rsidRDefault="00E773EA" w14:paraId="469766A3" w14:textId="77777777">
                            <w:pPr>
                              <w:pStyle w:val="ListParagraph"/>
                              <w:numPr>
                                <w:ilvl w:val="0"/>
                                <w:numId w:val="26"/>
                              </w:numPr>
                              <w:spacing w:line="240" w:lineRule="auto"/>
                              <w:rPr>
                                <w:szCs w:val="24"/>
                              </w:rPr>
                            </w:pPr>
                            <w:r w:rsidRPr="00264266">
                              <w:rPr>
                                <w:szCs w:val="24"/>
                              </w:rPr>
                              <w:t xml:space="preserve">Statistics </w:t>
                            </w:r>
                          </w:p>
                          <w:p w:rsidRPr="00264266" w:rsidR="00E773EA" w:rsidP="00264266" w:rsidRDefault="00E773EA" w14:paraId="134638B0" w14:textId="77777777">
                            <w:pPr>
                              <w:pStyle w:val="ListParagraph"/>
                              <w:numPr>
                                <w:ilvl w:val="0"/>
                                <w:numId w:val="26"/>
                              </w:numPr>
                              <w:spacing w:line="240" w:lineRule="auto"/>
                              <w:rPr>
                                <w:szCs w:val="24"/>
                              </w:rPr>
                            </w:pPr>
                            <w:r w:rsidRPr="00264266">
                              <w:rPr>
                                <w:szCs w:val="24"/>
                              </w:rPr>
                              <w:t xml:space="preserve">Addition and subtraction </w:t>
                            </w:r>
                          </w:p>
                          <w:p w:rsidR="00F23B4A" w:rsidP="00E773EA" w:rsidRDefault="00F23B4A" w14:paraId="76D17356" w14:textId="6E0D6770">
                            <w:pPr>
                              <w:ind w:left="766"/>
                            </w:pP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style="position:absolute;margin-left:481pt;margin-top:-10.5pt;width:4in;height:9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color="#4f81bd [3204]"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" w14:anchorId="249357C4">
                <v:textbox>
                  <w:txbxContent>
                    <w:p w:rsidRPr="00264266" w:rsidR="00F23B4A" w:rsidP="00264266" w:rsidRDefault="00F92A09" w14:paraId="340B5FE6" w14:textId="03AE1D91">
                      <w:pPr>
                        <w:spacing w:line="240" w:lineRule="auto"/>
                        <w:rPr>
                          <w:szCs w:val="24"/>
                        </w:rPr>
                      </w:pPr>
                      <w:r>
                        <w:rPr>
                          <w:b/>
                          <w:bCs/>
                          <w:szCs w:val="24"/>
                        </w:rPr>
                        <w:t>Maths</w:t>
                      </w:r>
                      <w:r w:rsidR="000423AE">
                        <w:rPr>
                          <w:b/>
                          <w:bCs/>
                          <w:szCs w:val="24"/>
                        </w:rPr>
                        <w:t xml:space="preserve">- </w:t>
                      </w:r>
                      <w:r w:rsidRPr="00264266" w:rsidR="000423AE">
                        <w:rPr>
                          <w:szCs w:val="24"/>
                        </w:rPr>
                        <w:t>In</w:t>
                      </w:r>
                      <w:r w:rsidRPr="00264266" w:rsidR="00F23B4A">
                        <w:rPr>
                          <w:szCs w:val="24"/>
                        </w:rPr>
                        <w:t xml:space="preserve"> maths this half term we will be focusing on:</w:t>
                      </w:r>
                    </w:p>
                    <w:p w:rsidRPr="00264266" w:rsidR="00E773EA" w:rsidP="00264266" w:rsidRDefault="00E773EA" w14:paraId="4C5789D0" w14:textId="77777777">
                      <w:pPr>
                        <w:pStyle w:val="ListParagraph"/>
                        <w:numPr>
                          <w:ilvl w:val="0"/>
                          <w:numId w:val="26"/>
                        </w:numPr>
                        <w:spacing w:line="240" w:lineRule="auto"/>
                        <w:rPr>
                          <w:szCs w:val="24"/>
                        </w:rPr>
                      </w:pPr>
                      <w:r w:rsidRPr="00264266">
                        <w:rPr>
                          <w:szCs w:val="24"/>
                        </w:rPr>
                        <w:t xml:space="preserve">Place value </w:t>
                      </w:r>
                    </w:p>
                    <w:p w:rsidRPr="00264266" w:rsidR="00E773EA" w:rsidP="00264266" w:rsidRDefault="00E773EA" w14:paraId="556CED10" w14:textId="77777777">
                      <w:pPr>
                        <w:pStyle w:val="ListParagraph"/>
                        <w:numPr>
                          <w:ilvl w:val="0"/>
                          <w:numId w:val="26"/>
                        </w:numPr>
                        <w:spacing w:line="240" w:lineRule="auto"/>
                        <w:rPr>
                          <w:szCs w:val="24"/>
                        </w:rPr>
                      </w:pPr>
                      <w:r w:rsidRPr="00264266">
                        <w:rPr>
                          <w:szCs w:val="24"/>
                        </w:rPr>
                        <w:t xml:space="preserve">Length and perimeter </w:t>
                      </w:r>
                    </w:p>
                    <w:p w:rsidRPr="00264266" w:rsidR="00E773EA" w:rsidP="00264266" w:rsidRDefault="00E773EA" w14:paraId="469766A3" w14:textId="77777777">
                      <w:pPr>
                        <w:pStyle w:val="ListParagraph"/>
                        <w:numPr>
                          <w:ilvl w:val="0"/>
                          <w:numId w:val="26"/>
                        </w:numPr>
                        <w:spacing w:line="240" w:lineRule="auto"/>
                        <w:rPr>
                          <w:szCs w:val="24"/>
                        </w:rPr>
                      </w:pPr>
                      <w:r w:rsidRPr="00264266">
                        <w:rPr>
                          <w:szCs w:val="24"/>
                        </w:rPr>
                        <w:t xml:space="preserve">Statistics </w:t>
                      </w:r>
                    </w:p>
                    <w:p w:rsidRPr="00264266" w:rsidR="00E773EA" w:rsidP="00264266" w:rsidRDefault="00E773EA" w14:paraId="134638B0" w14:textId="77777777">
                      <w:pPr>
                        <w:pStyle w:val="ListParagraph"/>
                        <w:numPr>
                          <w:ilvl w:val="0"/>
                          <w:numId w:val="26"/>
                        </w:numPr>
                        <w:spacing w:line="240" w:lineRule="auto"/>
                        <w:rPr>
                          <w:szCs w:val="24"/>
                        </w:rPr>
                      </w:pPr>
                      <w:r w:rsidRPr="00264266">
                        <w:rPr>
                          <w:szCs w:val="24"/>
                        </w:rPr>
                        <w:t xml:space="preserve">Addition and subtraction </w:t>
                      </w:r>
                    </w:p>
                    <w:p w:rsidR="00F23B4A" w:rsidP="00E773EA" w:rsidRDefault="00F23B4A" w14:paraId="76D17356" w14:textId="6E0D6770">
                      <w:pPr>
                        <w:ind w:left="766"/>
                      </w:pPr>
                      <w:r>
                        <w:br/>
                      </w:r>
                    </w:p>
                  </w:txbxContent>
                </v:textbox>
                <w10:wrap anchorx="margin"/>
              </v:shape>
            </w:pict>
          </mc:Fallback>
        </mc:AlternateContent>
      </w:r>
      <w:r w:rsidR="00596E2D">
        <w:rPr>
          <w:noProof/>
          <w:lang w:eastAsia="en-GB"/>
        </w:rPr>
        <mc:AlternateContent>
          <mc:Choice Requires="wps">
            <w:drawing>
              <wp:anchor distT="0" distB="0" distL="114300" distR="114300" simplePos="0" relativeHeight="251658245" behindDoc="0" locked="0" layoutInCell="1" allowOverlap="1" wp14:anchorId="2AA555AD" wp14:editId="55A94C60">
                <wp:simplePos x="0" y="0"/>
                <wp:positionH relativeFrom="column">
                  <wp:posOffset>3784600</wp:posOffset>
                </wp:positionH>
                <wp:positionV relativeFrom="paragraph">
                  <wp:posOffset>-127000</wp:posOffset>
                </wp:positionV>
                <wp:extent cx="2209800" cy="3155950"/>
                <wp:effectExtent l="12700" t="12700" r="12700" b="19050"/>
                <wp:wrapNone/>
                <wp:docPr id="31" name="Text Box 31"/>
                <wp:cNvGraphicFramePr/>
                <a:graphic xmlns:a="http://schemas.openxmlformats.org/drawingml/2006/main">
                  <a:graphicData uri="http://schemas.microsoft.com/office/word/2010/wordprocessingShape">
                    <wps:wsp>
                      <wps:cNvSpPr txBox="1"/>
                      <wps:spPr>
                        <a:xfrm>
                          <a:off x="0" y="0"/>
                          <a:ext cx="2209800" cy="315595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Pr="00161BE1" w:rsidR="00161BE1" w:rsidP="008B20CD" w:rsidRDefault="00161BE1" w14:paraId="783C9A6D" w14:textId="42B24AD9">
                            <w:pPr>
                              <w:spacing w:before="100" w:beforeAutospacing="1" w:after="100" w:afterAutospacing="1" w:line="240" w:lineRule="auto"/>
                              <w:outlineLvl w:val="2"/>
                              <w:divId w:val="365058447"/>
                              <w:rPr>
                                <w:rFonts w:eastAsia="Times New Roman" w:cstheme="minorHAnsi"/>
                                <w:sz w:val="20"/>
                                <w:szCs w:val="20"/>
                                <w:lang w:eastAsia="en-GB"/>
                              </w:rPr>
                            </w:pPr>
                            <w:r w:rsidRPr="00161BE1">
                              <w:rPr>
                                <w:rFonts w:eastAsia="Times New Roman" w:cstheme="minorHAnsi"/>
                                <w:b/>
                                <w:bCs/>
                                <w:sz w:val="20"/>
                                <w:szCs w:val="20"/>
                                <w:lang w:eastAsia="en-GB"/>
                              </w:rPr>
                              <w:t>Religious</w:t>
                            </w:r>
                            <w:r w:rsidRPr="00161BE1">
                              <w:rPr>
                                <w:rFonts w:eastAsia="Times New Roman" w:cstheme="minorHAnsi"/>
                                <w:sz w:val="20"/>
                                <w:szCs w:val="20"/>
                                <w:lang w:eastAsia="en-GB"/>
                              </w:rPr>
                              <w:t xml:space="preserve"> </w:t>
                            </w:r>
                            <w:r w:rsidRPr="00161BE1">
                              <w:rPr>
                                <w:rFonts w:eastAsia="Times New Roman" w:cstheme="minorHAnsi"/>
                                <w:b/>
                                <w:bCs/>
                                <w:sz w:val="20"/>
                                <w:szCs w:val="20"/>
                                <w:lang w:eastAsia="en-GB"/>
                              </w:rPr>
                              <w:t>Education</w:t>
                            </w:r>
                            <w:r w:rsidRPr="00161BE1">
                              <w:rPr>
                                <w:rFonts w:eastAsia="Times New Roman" w:cstheme="minorHAnsi"/>
                                <w:sz w:val="20"/>
                                <w:szCs w:val="20"/>
                                <w:lang w:eastAsia="en-GB"/>
                              </w:rPr>
                              <w:t xml:space="preserve"> – Creation and Covenant</w:t>
                            </w:r>
                            <w:r>
                              <w:rPr>
                                <w:rFonts w:eastAsia="Times New Roman" w:cstheme="minorHAnsi"/>
                                <w:sz w:val="20"/>
                                <w:szCs w:val="20"/>
                                <w:lang w:eastAsia="en-GB"/>
                              </w:rPr>
                              <w:t xml:space="preserve">. </w:t>
                            </w:r>
                            <w:r w:rsidRPr="00161BE1">
                              <w:rPr>
                                <w:rFonts w:eastAsiaTheme="minorEastAsia" w:cstheme="minorHAnsi"/>
                                <w:sz w:val="20"/>
                                <w:szCs w:val="20"/>
                                <w:lang w:eastAsia="en-GB"/>
                              </w:rPr>
                              <w:t xml:space="preserve">This half term the children will be learning that God is the Creator who made the world out of love and made each person in His image. They will explore Bible stories about God’s promises (covenants) with His people and how Jesus fulfils these promises. </w:t>
                            </w:r>
                            <w:r w:rsidR="008B20CD">
                              <w:rPr>
                                <w:rFonts w:eastAsiaTheme="minorEastAsia" w:cstheme="minorHAnsi"/>
                                <w:sz w:val="20"/>
                                <w:szCs w:val="20"/>
                                <w:lang w:eastAsia="en-GB"/>
                              </w:rPr>
                              <w:t xml:space="preserve">The </w:t>
                            </w:r>
                            <w:r w:rsidRPr="00161BE1">
                              <w:rPr>
                                <w:rFonts w:eastAsiaTheme="minorEastAsia" w:cstheme="minorHAnsi"/>
                                <w:sz w:val="20"/>
                                <w:szCs w:val="20"/>
                                <w:lang w:eastAsia="en-GB"/>
                              </w:rPr>
                              <w:t xml:space="preserve">children will learn how the Church celebrates God’s covenant through prayer and the sacraments, and they will </w:t>
                            </w:r>
                            <w:bookmarkStart w:name="_Int_3yK88A36" w:id="6"/>
                            <w:r w:rsidRPr="00161BE1">
                              <w:rPr>
                                <w:rFonts w:eastAsiaTheme="minorEastAsia" w:cstheme="minorHAnsi"/>
                                <w:sz w:val="20"/>
                                <w:szCs w:val="20"/>
                                <w:lang w:eastAsia="en-GB"/>
                              </w:rPr>
                              <w:t>be encouraged</w:t>
                            </w:r>
                            <w:bookmarkEnd w:id="6"/>
                            <w:r w:rsidRPr="00161BE1">
                              <w:rPr>
                                <w:rFonts w:eastAsiaTheme="minorEastAsia" w:cstheme="minorHAnsi"/>
                                <w:sz w:val="20"/>
                                <w:szCs w:val="20"/>
                                <w:lang w:eastAsia="en-GB"/>
                              </w:rPr>
                              <w:t xml:space="preserve"> to think about how they can live as God’s children today by caring for creation, keeping promises, and showing love to others. In this way, they will grow in understanding of God’s plan of love and friendship with His people.</w:t>
                            </w:r>
                          </w:p>
                          <w:p w:rsidRPr="00161BE1" w:rsidR="0012475C" w:rsidP="00E95B94" w:rsidRDefault="0012475C" w14:paraId="4314A233" w14:textId="7A5DD2D2">
                            <w:pPr>
                              <w:spacing w:line="240" w:lineRule="auto"/>
                              <w:rPr>
                                <w:rFonts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style="position:absolute;margin-left:298pt;margin-top:-10pt;width:174pt;height:24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color="#4f81bd [3204]"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" w14:anchorId="2AA555AD">
                <v:textbox>
                  <w:txbxContent>
                    <w:p w:rsidRPr="00161BE1" w:rsidR="00161BE1" w:rsidP="008B20CD" w:rsidRDefault="00161BE1" w14:paraId="783C9A6D" w14:textId="42B24AD9">
                      <w:pPr>
                        <w:spacing w:before="100" w:beforeAutospacing="1" w:after="100" w:afterAutospacing="1" w:line="240" w:lineRule="auto"/>
                        <w:outlineLvl w:val="2"/>
                        <w:divId w:val="365058447"/>
                        <w:rPr>
                          <w:rFonts w:eastAsia="Times New Roman" w:cstheme="minorHAnsi"/>
                          <w:sz w:val="20"/>
                          <w:szCs w:val="20"/>
                          <w:lang w:eastAsia="en-GB"/>
                        </w:rPr>
                      </w:pPr>
                      <w:r w:rsidRPr="00161BE1">
                        <w:rPr>
                          <w:rFonts w:eastAsia="Times New Roman" w:cstheme="minorHAnsi"/>
                          <w:b/>
                          <w:bCs/>
                          <w:sz w:val="20"/>
                          <w:szCs w:val="20"/>
                          <w:lang w:eastAsia="en-GB"/>
                        </w:rPr>
                        <w:t>Religious</w:t>
                      </w:r>
                      <w:r w:rsidRPr="00161BE1">
                        <w:rPr>
                          <w:rFonts w:eastAsia="Times New Roman" w:cstheme="minorHAnsi"/>
                          <w:sz w:val="20"/>
                          <w:szCs w:val="20"/>
                          <w:lang w:eastAsia="en-GB"/>
                        </w:rPr>
                        <w:t xml:space="preserve"> </w:t>
                      </w:r>
                      <w:r w:rsidRPr="00161BE1">
                        <w:rPr>
                          <w:rFonts w:eastAsia="Times New Roman" w:cstheme="minorHAnsi"/>
                          <w:b/>
                          <w:bCs/>
                          <w:sz w:val="20"/>
                          <w:szCs w:val="20"/>
                          <w:lang w:eastAsia="en-GB"/>
                        </w:rPr>
                        <w:t>Education</w:t>
                      </w:r>
                      <w:r w:rsidRPr="00161BE1">
                        <w:rPr>
                          <w:rFonts w:eastAsia="Times New Roman" w:cstheme="minorHAnsi"/>
                          <w:sz w:val="20"/>
                          <w:szCs w:val="20"/>
                          <w:lang w:eastAsia="en-GB"/>
                        </w:rPr>
                        <w:t xml:space="preserve"> – Creation and Covenant</w:t>
                      </w:r>
                      <w:r>
                        <w:rPr>
                          <w:rFonts w:eastAsia="Times New Roman" w:cstheme="minorHAnsi"/>
                          <w:sz w:val="20"/>
                          <w:szCs w:val="20"/>
                          <w:lang w:eastAsia="en-GB"/>
                        </w:rPr>
                        <w:t xml:space="preserve">. </w:t>
                      </w:r>
                      <w:r w:rsidRPr="00161BE1">
                        <w:rPr>
                          <w:rFonts w:eastAsiaTheme="minorEastAsia" w:cstheme="minorHAnsi"/>
                          <w:sz w:val="20"/>
                          <w:szCs w:val="20"/>
                          <w:lang w:eastAsia="en-GB"/>
                        </w:rPr>
                        <w:t xml:space="preserve">This half term the children will be learning that God is the Creator who made the world out of love and made each person in His image. They will explore Bible stories about God’s promises (covenants) with His people and how Jesus fulfils these promises. </w:t>
                      </w:r>
                      <w:r w:rsidR="008B20CD">
                        <w:rPr>
                          <w:rFonts w:eastAsiaTheme="minorEastAsia" w:cstheme="minorHAnsi"/>
                          <w:sz w:val="20"/>
                          <w:szCs w:val="20"/>
                          <w:lang w:eastAsia="en-GB"/>
                        </w:rPr>
                        <w:t xml:space="preserve">The </w:t>
                      </w:r>
                      <w:r w:rsidRPr="00161BE1">
                        <w:rPr>
                          <w:rFonts w:eastAsiaTheme="minorEastAsia" w:cstheme="minorHAnsi"/>
                          <w:sz w:val="20"/>
                          <w:szCs w:val="20"/>
                          <w:lang w:eastAsia="en-GB"/>
                        </w:rPr>
                        <w:t xml:space="preserve">children will learn how the Church celebrates God’s covenant through prayer and the sacraments, and they will </w:t>
                      </w:r>
                      <w:r w:rsidRPr="00161BE1">
                        <w:rPr>
                          <w:rFonts w:eastAsiaTheme="minorEastAsia" w:cstheme="minorHAnsi"/>
                          <w:sz w:val="20"/>
                          <w:szCs w:val="20"/>
                          <w:lang w:eastAsia="en-GB"/>
                        </w:rPr>
                        <w:t>be encouraged</w:t>
                      </w:r>
                      <w:r w:rsidRPr="00161BE1">
                        <w:rPr>
                          <w:rFonts w:eastAsiaTheme="minorEastAsia" w:cstheme="minorHAnsi"/>
                          <w:sz w:val="20"/>
                          <w:szCs w:val="20"/>
                          <w:lang w:eastAsia="en-GB"/>
                        </w:rPr>
                        <w:t xml:space="preserve"> to think about how they can live as God’s children today by caring for creation, keeping promises, and showing love to others. In this way, they will grow in understanding of God’s plan of love and friendship with His people.</w:t>
                      </w:r>
                    </w:p>
                    <w:p w:rsidRPr="00161BE1" w:rsidR="0012475C" w:rsidP="00E95B94" w:rsidRDefault="0012475C" w14:paraId="4314A233" w14:textId="7A5DD2D2">
                      <w:pPr>
                        <w:spacing w:line="240" w:lineRule="auto"/>
                        <w:rPr>
                          <w:rFonts w:cstheme="minorHAnsi"/>
                          <w:sz w:val="20"/>
                          <w:szCs w:val="20"/>
                        </w:rPr>
                      </w:pPr>
                    </w:p>
                  </w:txbxContent>
                </v:textbox>
              </v:shape>
            </w:pict>
          </mc:Fallback>
        </mc:AlternateContent>
      </w:r>
    </w:p>
    <w:p w:rsidRPr="00132F27" w:rsidR="00132F27" w:rsidP="00C12DBA" w:rsidRDefault="00C12DBA" w14:paraId="1A3950EA" w14:textId="1BE01314">
      <w:pPr>
        <w:tabs>
          <w:tab w:val="left" w:pos="5880"/>
        </w:tabs>
      </w:pPr>
      <w:r>
        <w:tab/>
      </w:r>
    </w:p>
    <w:p w:rsidRPr="00132F27" w:rsidR="00132F27" w:rsidP="00132F27" w:rsidRDefault="00132F27" w14:paraId="23E1D922" w14:textId="1F18F10A"/>
    <w:p w:rsidRPr="00132F27" w:rsidR="00132F27" w:rsidP="00C12DBA" w:rsidRDefault="00596E2D" w14:paraId="2A53A2B4" w14:textId="66D0E5C6">
      <w:pPr>
        <w:tabs>
          <w:tab w:val="left" w:pos="5520"/>
        </w:tabs>
      </w:pPr>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9" behindDoc="0" locked="0" layoutInCell="1" allowOverlap="1" wp14:anchorId="70C4E7C8" wp14:editId="1D63F7F7">
                <wp:simplePos xmlns:wp="http://schemas.openxmlformats.org/drawingml/2006/wordprocessingDrawing" x="0" y="0"/>
                <wp:positionH xmlns:wp="http://schemas.openxmlformats.org/drawingml/2006/wordprocessingDrawing" relativeFrom="column">
                  <wp:posOffset>6115685</wp:posOffset>
                </wp:positionH>
                <wp:positionV xmlns:wp="http://schemas.openxmlformats.org/drawingml/2006/wordprocessingDrawing" relativeFrom="paragraph">
                  <wp:posOffset>228600</wp:posOffset>
                </wp:positionV>
                <wp:extent cx="3654425" cy="1511300"/>
                <wp:effectExtent l="0" t="0" r="22225" b="12700"/>
                <wp:wrapNone xmlns:wp="http://schemas.openxmlformats.org/drawingml/2006/wordprocessingDrawing"/>
                <wp:docPr xmlns:wp="http://schemas.openxmlformats.org/drawingml/2006/wordprocessingDrawing" id="1" name="Text Box 1"/>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654425" cy="1511300"/>
                        </a:xfrm>
                        <a:prstGeom prst="rect">
                          <a:avLst/>
                        </a:prstGeom>
                        <a:ln/>
                      </wps:spPr>
                      <wps:style>
                        <a:lnRef idx="2">
                          <a:schemeClr val="accent1"/>
                        </a:lnRef>
                        <a:fillRef idx="1">
                          <a:schemeClr val="lt1"/>
                        </a:fillRef>
                        <a:effectRef idx="0">
                          <a:scrgbClr r="0" g="0" b="0"/>
                        </a:effectRef>
                        <a:fontRef idx="minor">
                          <a:schemeClr val="dk1"/>
                        </a:fontRef>
                      </wps:style>
                      <wps:txbx>
                        <w:txbxContent>
                          <w:p w:rsidR="002375E7" w:rsidP="002375E7" w:rsidRDefault="002375E7">
                            <w:pPr>
                              <w:spacing w:line="276" w:lineRule="auto"/>
                              <w:rPr>
                                <w:rFonts w:hAnsi="Calibri" w:eastAsia="Calibri" w:cs="Calibri"/>
                                <w:b/>
                                <w:bCs/>
                                <w:color w:val="000000"/>
                                <w:kern w:val="0"/>
                                <w:sz w:val="20"/>
                                <w:szCs w:val="20"/>
                                <w:lang w:val="en-US"/>
                                <w14:ligatures xmlns:w14="http://schemas.microsoft.com/office/word/2010/wordml" w14:val="none"/>
                              </w:rPr>
                            </w:pPr>
                            <w:r>
                              <w:rPr>
                                <w:rFonts w:hAnsi="Calibri" w:eastAsia="Calibri" w:cs="Calibri"/>
                                <w:b/>
                                <w:bCs/>
                                <w:color w:val="000000"/>
                                <w:sz w:val="20"/>
                                <w:szCs w:val="20"/>
                                <w:lang w:val="en-US"/>
                              </w:rPr>
                              <w:t xml:space="preserve">Geography (History will be taught in Autumn 2) - </w:t>
                            </w:r>
                            <w:r>
                              <w:rPr>
                                <w:rFonts w:hAnsi="Calibri" w:eastAsia="Calibri" w:cs="Calibri"/>
                                <w:color w:val="000000"/>
                                <w:sz w:val="20"/>
                                <w:szCs w:val="20"/>
                                <w:lang w:val="en-US"/>
                              </w:rPr>
                              <w:t>This half term, the children will explore how volcanoes affect people, communities and the environment. They will investigate why people choose to live near volcanoes, considering both the risks and benefits, including soils, tourism and energy. We will also look at previous erruptions and explore how communities prepare for, respond to and recover.</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r w:rsidR="00C12DBA">
        <w:tab/>
      </w:r>
    </w:p>
    <w:p w:rsidRPr="00132F27" w:rsidR="00132F27" w:rsidP="00132F27" w:rsidRDefault="00132F27" w14:paraId="65959374" w14:textId="05F77D2B"/>
    <w:p w:rsidRPr="00132F27" w:rsidR="00132F27" w:rsidP="00132F27" w:rsidRDefault="00132F27" w14:paraId="3646AE98" w14:textId="0CA17D58"/>
    <w:p w:rsidRPr="00132F27" w:rsidR="00132F27" w:rsidP="00132F27" w:rsidRDefault="00F378D7" w14:paraId="50A4D4CF" w14:textId="2A525A28">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3" behindDoc="0" locked="0" layoutInCell="1" allowOverlap="1" wp14:anchorId="308DD879" wp14:editId="45094BFA">
                <wp:simplePos xmlns:wp="http://schemas.openxmlformats.org/drawingml/2006/wordprocessingDrawing" x="0" y="0"/>
                <wp:positionH xmlns:wp="http://schemas.openxmlformats.org/drawingml/2006/wordprocessingDrawing" relativeFrom="margin">
                  <wp:posOffset>19685</wp:posOffset>
                </wp:positionH>
                <wp:positionV xmlns:wp="http://schemas.openxmlformats.org/drawingml/2006/wordprocessingDrawing" relativeFrom="paragraph">
                  <wp:posOffset>122555</wp:posOffset>
                </wp:positionV>
                <wp:extent cx="3638550" cy="1537970"/>
                <wp:effectExtent l="0" t="0" r="19050" b="24130"/>
                <wp:wrapNone xmlns:wp="http://schemas.openxmlformats.org/drawingml/2006/wordprocessingDrawing"/>
                <wp:docPr xmlns:wp="http://schemas.openxmlformats.org/drawingml/2006/wordprocessingDrawing" id="28" name="Text Box 28"/>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638550" cy="1537970"/>
                        </a:xfrm>
                        <a:prstGeom prst="rect">
                          <a:avLst/>
                        </a:prstGeom>
                        <a:ln/>
                      </wps:spPr>
                      <wps:style>
                        <a:lnRef idx="2">
                          <a:schemeClr val="accent1"/>
                        </a:lnRef>
                        <a:fillRef idx="1">
                          <a:schemeClr val="lt1"/>
                        </a:fillRef>
                        <a:effectRef idx="0">
                          <a:scrgbClr r="0" g="0" b="0"/>
                        </a:effectRef>
                        <a:fontRef idx="minor">
                          <a:schemeClr val="dk1"/>
                        </a:fontRef>
                      </wps:style>
                      <wps:txbx>
                        <w:txbxContent>
                          <w:p w:rsidR="00721C70" w:rsidP="00F07007" w:rsidRDefault="00721C70">
                            <w:pPr>
                              <w:spacing w:line="276" w:lineRule="auto"/>
                              <w:rPr>
                                <w:rFonts w:hAnsi="Calibri" w:eastAsia="Calibri" w:cs="Calibri"/>
                                <w:b/>
                                <w:bCs/>
                                <w:color w:val="000000"/>
                                <w:kern w:val="0"/>
                                <w:sz w:val="20"/>
                                <w:szCs w:val="20"/>
                                <w:lang w:val="en-US"/>
                                <w14:ligatures xmlns:w14="http://schemas.microsoft.com/office/word/2010/wordml" w14:val="none"/>
                              </w:rPr>
                            </w:pPr>
                            <w:r>
                              <w:rPr>
                                <w:rFonts w:hAnsi="Calibri" w:eastAsia="Calibri" w:cs="Calibri"/>
                                <w:b/>
                                <w:bCs/>
                                <w:color w:val="000000"/>
                                <w:sz w:val="20"/>
                                <w:szCs w:val="20"/>
                                <w:lang w:val="en-US"/>
                              </w:rPr>
                              <w:t>Science-</w:t>
                            </w:r>
                            <w:r>
                              <w:rPr>
                                <w:rFonts w:hAnsi="Calibri" w:eastAsia="Calibri" w:cs="Calibri"/>
                                <w:color w:val="000000"/>
                                <w:sz w:val="20"/>
                                <w:szCs w:val="20"/>
                                <w:lang w:val="en-US"/>
                              </w:rPr>
                              <w:t xml:space="preserve"> In Science this term, pupils will identify and name the main parts of the human skeleton and understand how skeletons provide support, protection and enable movement. They will explore how bones, muscles and joints work together to allow movement and investigate how muscles work in pairs. Pupils will also compare the skeletons of humans and other animals and explore how they are adapted for movement.</w:t>
                            </w:r>
                          </w:p>
                          <w:p w:rsidR="00721C70" w:rsidP="00F07007" w:rsidRDefault="00721C70">
                            <w:pPr>
                              <w:spacing w:line="276" w:lineRule="auto"/>
                              <w:rPr>
                                <w:rFonts w:hAnsi="Calibri" w:eastAsia="Calibri" w:cs="Calibri"/>
                                <w:color w:val="000000"/>
                                <w:sz w:val="20"/>
                                <w:szCs w:val="20"/>
                                <w:lang w:val="en-US"/>
                              </w:rPr>
                            </w:pPr>
                            <w:r>
                              <w:rPr>
                                <w:rFonts w:hAnsi="Calibri" w:eastAsia="Calibri" w:cs="Calibri"/>
                                <w:color w:val="000000"/>
                                <w:sz w:val="20"/>
                                <w:szCs w:val="20"/>
                                <w:lang w:val="en-US"/>
                              </w:rPr>
                              <w:t> </w:t>
                            </w:r>
                          </w:p>
                          <w:p w:rsidR="00721C70" w:rsidP="00F07007" w:rsidRDefault="00721C70">
                            <w:pPr>
                              <w:spacing w:line="276" w:lineRule="auto"/>
                              <w:rPr>
                                <w:rFonts w:hAnsi="Calibri" w:eastAsia="Calibri" w:cs="Calibri"/>
                                <w:color w:val="000000"/>
                                <w:sz w:val="20"/>
                                <w:szCs w:val="20"/>
                                <w:lang w:val="en-US"/>
                              </w:rPr>
                            </w:pPr>
                            <w:r>
                              <w:rPr>
                                <w:rFonts w:hAnsi="Calibri" w:eastAsia="Calibri" w:cs="Calibri"/>
                                <w:color w:val="000000"/>
                                <w:sz w:val="20"/>
                                <w:szCs w:val="20"/>
                                <w:lang w:val="en-US"/>
                              </w:rPr>
                              <w:t> </w:t>
                            </w:r>
                          </w:p>
                          <w:p w:rsidR="00721C70" w:rsidP="00F07007" w:rsidRDefault="00721C70">
                            <w:pPr>
                              <w:spacing w:line="276" w:lineRule="auto"/>
                              <w:rPr>
                                <w:rFonts w:hAnsi="Calibri" w:eastAsia="Calibri" w:cs="Calibri"/>
                                <w:color w:val="000000"/>
                                <w:sz w:val="20"/>
                                <w:szCs w:val="20"/>
                                <w:lang w:val="en-US"/>
                              </w:rPr>
                            </w:pPr>
                            <w:r>
                              <w:rPr>
                                <w:rFonts w:hAnsi="Calibri" w:eastAsia="Calibri" w:cs="Calibri"/>
                                <w:color w:val="000000"/>
                                <w:sz w:val="20"/>
                                <w:szCs w:val="20"/>
                                <w:lang w:val="en-US"/>
                              </w:rPr>
                              <w:t> </w:t>
                            </w:r>
                          </w:p>
                          <w:p w:rsidR="00721C70" w:rsidP="00F07007" w:rsidRDefault="00721C70">
                            <w:pPr>
                              <w:spacing w:line="276" w:lineRule="auto"/>
                              <w:rPr>
                                <w:rFonts w:hAnsi="Calibri" w:eastAsia="Calibri" w:cs="Calibri"/>
                                <w:color w:val="000000"/>
                                <w:sz w:val="20"/>
                                <w:szCs w:val="20"/>
                                <w:lang w:val="en-US"/>
                              </w:rPr>
                            </w:pPr>
                            <w:r>
                              <w:rPr>
                                <w:rFonts w:hAnsi="Calibri" w:eastAsia="Calibri" w:cs="Calibri"/>
                                <w:color w:val="000000"/>
                                <w:sz w:val="20"/>
                                <w:szCs w:val="20"/>
                                <w:lang w:val="en-US"/>
                              </w:rPr>
                              <w:t> </w:t>
                            </w:r>
                          </w:p>
                          <w:p w:rsidR="00721C70" w:rsidP="00F07007" w:rsidRDefault="00721C70">
                            <w:pPr>
                              <w:spacing w:line="276" w:lineRule="auto"/>
                              <w:ind w:left="230"/>
                              <w:rPr>
                                <w:rFonts w:hAnsi="Calibri" w:eastAsia="Calibri" w:cs="Calibri"/>
                                <w:color w:val="000000"/>
                                <w:sz w:val="20"/>
                                <w:szCs w:val="20"/>
                                <w:lang w:val="en-US"/>
                              </w:rPr>
                            </w:pPr>
                            <w:r>
                              <w:rPr>
                                <w:rFonts w:hAnsi="Calibri" w:eastAsia="Calibri" w:cs="Calibri"/>
                                <w:color w:val="000000"/>
                                <w:sz w:val="20"/>
                                <w:szCs w:val="20"/>
                                <w:lang w:val="en-US"/>
                              </w:rPr>
                              <w:t> </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xmlns:a="http://schemas.openxmlformats.org/drawingml/2006/main"/>
        </mc:AlternateContent>
      </w:r>
    </w:p>
    <w:p w:rsidRPr="00132F27" w:rsidR="00132F27" w:rsidP="00132F27" w:rsidRDefault="00132F27" w14:paraId="5E84F000" w14:textId="623535B5"/>
    <w:p w:rsidRPr="00132F27" w:rsidR="00132F27" w:rsidP="00132F27" w:rsidRDefault="000E05FB" w14:paraId="2CF811EF" w14:textId="459D23EC">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4" behindDoc="0" locked="0" layoutInCell="1" allowOverlap="1" wp14:anchorId="0BF00888" wp14:editId="1065686E">
                <wp:simplePos xmlns:wp="http://schemas.openxmlformats.org/drawingml/2006/wordprocessingDrawing" x="0" y="0"/>
                <wp:positionH xmlns:wp="http://schemas.openxmlformats.org/drawingml/2006/wordprocessingDrawing" relativeFrom="column">
                  <wp:posOffset>6105525</wp:posOffset>
                </wp:positionH>
                <wp:positionV xmlns:wp="http://schemas.openxmlformats.org/drawingml/2006/wordprocessingDrawing" relativeFrom="paragraph">
                  <wp:posOffset>222250</wp:posOffset>
                </wp:positionV>
                <wp:extent cx="3641725" cy="1423670"/>
                <wp:effectExtent l="0" t="0" r="15875" b="24130"/>
                <wp:wrapNone xmlns:wp="http://schemas.openxmlformats.org/drawingml/2006/wordprocessingDrawing"/>
                <wp:docPr xmlns:wp="http://schemas.openxmlformats.org/drawingml/2006/wordprocessingDrawing" id="290" name="Text Box 290"/>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641725" cy="1423670"/>
                        </a:xfrm>
                        <a:prstGeom prst="rect">
                          <a:avLst/>
                        </a:prstGeom>
                        <a:ln/>
                      </wps:spPr>
                      <wps:style>
                        <a:lnRef idx="2">
                          <a:schemeClr val="accent1"/>
                        </a:lnRef>
                        <a:fillRef idx="1">
                          <a:schemeClr val="lt1"/>
                        </a:fillRef>
                        <a:effectRef idx="0">
                          <a:scrgbClr r="0" g="0" b="0"/>
                        </a:effectRef>
                        <a:fontRef idx="minor">
                          <a:schemeClr val="dk1"/>
                        </a:fontRef>
                      </wps:style>
                      <wps:txbx>
                        <w:txbxContent>
                          <w:p w:rsidR="002830FC" w:rsidP="002830FC" w:rsidRDefault="002830FC">
                            <w:pPr>
                              <w:spacing w:line="276" w:lineRule="auto"/>
                              <w:ind w:right="173"/>
                              <w:rPr>
                                <w:rFonts w:hAnsi="Calibri" w:eastAsia="Calibri" w:cs="Calibri"/>
                                <w:b/>
                                <w:bCs/>
                                <w:color w:val="000000"/>
                                <w:kern w:val="0"/>
                                <w:sz w:val="20"/>
                                <w:szCs w:val="20"/>
                                <w:lang w:val="en-US"/>
                                <w14:ligatures xmlns:w14="http://schemas.microsoft.com/office/word/2010/wordml" w14:val="none"/>
                              </w:rPr>
                            </w:pPr>
                            <w:r>
                              <w:rPr>
                                <w:rFonts w:hAnsi="Calibri" w:eastAsia="Calibri" w:cs="Calibri"/>
                                <w:b/>
                                <w:bCs/>
                                <w:color w:val="000000"/>
                                <w:sz w:val="20"/>
                                <w:szCs w:val="20"/>
                                <w:lang w:val="en-US"/>
                              </w:rPr>
                              <w:t>Art (DT will be taught in Autumn 2) -</w:t>
                            </w:r>
                            <w:r>
                              <w:rPr>
                                <w:rFonts w:hAnsi="Calibri" w:eastAsia="Calibri" w:cs="Calibri"/>
                                <w:color w:val="000000"/>
                                <w:sz w:val="20"/>
                                <w:szCs w:val="20"/>
                                <w:lang w:val="en-US"/>
                              </w:rPr>
                              <w:t>In Art, pupils will explore prehistoric cave paintings and the techniques used by early humans to create artwork. They will experiment with colour, texture, line and shape using a range of painting and mixed-media techniques. Pupils will develop their own prehistoric-inspired artwork, taking inspiration from animals, symbols and patterns found in ancient cave paintings.</w:t>
                            </w:r>
                          </w:p>
                          <w:p w:rsidR="002830FC" w:rsidP="002830FC" w:rsidRDefault="002830FC">
                            <w:pPr>
                              <w:spacing w:line="276" w:lineRule="auto"/>
                              <w:ind w:right="173"/>
                              <w:rPr>
                                <w:rFonts w:hAnsi="Calibri" w:eastAsia="Calibri" w:cs="Calibri"/>
                                <w:color w:val="000000"/>
                                <w:sz w:val="20"/>
                                <w:szCs w:val="20"/>
                                <w:lang w:val="en-US"/>
                              </w:rPr>
                            </w:pPr>
                            <w:r>
                              <w:rPr>
                                <w:rFonts w:hAnsi="Calibri" w:eastAsia="Calibri" w:cs="Calibri"/>
                                <w:color w:val="000000"/>
                                <w:sz w:val="20"/>
                                <w:szCs w:val="20"/>
                                <w:lang w:val="en-US"/>
                              </w:rPr>
                              <w:t xml:space="preserve">                                                                                         </w:t>
                            </w:r>
                          </w:p>
                          <w:p w:rsidR="002830FC" w:rsidP="002830FC" w:rsidRDefault="002830FC">
                            <w:pPr>
                              <w:spacing w:line="276" w:lineRule="auto"/>
                              <w:rPr>
                                <w:rFonts w:hAnsi="Calibri" w:eastAsia="Calibri" w:cs="Calibri"/>
                                <w:color w:val="000000"/>
                                <w:sz w:val="20"/>
                                <w:szCs w:val="20"/>
                                <w:lang w:val="en-US"/>
                              </w:rPr>
                            </w:pPr>
                            <w:r>
                              <w:rPr>
                                <w:rFonts w:hAnsi="Calibri" w:eastAsia="Calibri" w:cs="Calibri"/>
                                <w:color w:val="000000"/>
                                <w:sz w:val="20"/>
                                <w:szCs w:val="20"/>
                                <w:lang w:val="en-US"/>
                              </w:rPr>
                              <w:t> </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132F27" w:rsidR="00132F27" w:rsidP="00132F27" w:rsidRDefault="00490585" w14:paraId="43D4C0CF" w14:textId="0BBF5143">
      <w:r>
        <w:rPr>
          <w:noProof/>
          <w:lang w:eastAsia="en-GB"/>
        </w:rPr>
        <mc:AlternateContent>
          <mc:Choice Requires="wps">
            <w:drawing>
              <wp:anchor distT="0" distB="0" distL="114300" distR="114300" simplePos="0" relativeHeight="251658247" behindDoc="0" locked="0" layoutInCell="1" allowOverlap="1" wp14:anchorId="02D4AEB9" wp14:editId="752851AE">
                <wp:simplePos x="0" y="0"/>
                <wp:positionH relativeFrom="margin">
                  <wp:posOffset>3771900</wp:posOffset>
                </wp:positionH>
                <wp:positionV relativeFrom="paragraph">
                  <wp:posOffset>273050</wp:posOffset>
                </wp:positionV>
                <wp:extent cx="2235200" cy="1314450"/>
                <wp:effectExtent l="12700" t="12700" r="12700" b="19050"/>
                <wp:wrapNone/>
                <wp:docPr id="2" name="Text Box 2"/>
                <wp:cNvGraphicFramePr/>
                <a:graphic xmlns:a="http://schemas.openxmlformats.org/drawingml/2006/main">
                  <a:graphicData uri="http://schemas.microsoft.com/office/word/2010/wordprocessingShape">
                    <wps:wsp>
                      <wps:cNvSpPr txBox="1"/>
                      <wps:spPr>
                        <a:xfrm>
                          <a:off x="0" y="0"/>
                          <a:ext cx="2235200" cy="131445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Pr="000E05FB" w:rsidR="001A51DD" w:rsidP="00B025BE" w:rsidRDefault="00443941" w14:paraId="18F5539A" w14:textId="497D0A16">
                            <w:pPr>
                              <w:pStyle w:val="BodyAA"/>
                              <w:rPr>
                                <w:rFonts w:asciiTheme="minorHAnsi" w:hAnsiTheme="minorHAnsi" w:cstheme="minorHAnsi"/>
                                <w:b/>
                                <w:bCs/>
                                <w:sz w:val="20"/>
                                <w:szCs w:val="20"/>
                              </w:rPr>
                            </w:pPr>
                            <w:r w:rsidRPr="000E05FB">
                              <w:rPr>
                                <w:rFonts w:asciiTheme="minorHAnsi" w:hAnsiTheme="minorHAnsi" w:cstheme="minorHAnsi"/>
                                <w:b/>
                                <w:bCs/>
                                <w:sz w:val="20"/>
                                <w:szCs w:val="20"/>
                              </w:rPr>
                              <w:t xml:space="preserve">PSHE/RSHE- </w:t>
                            </w:r>
                          </w:p>
                          <w:p w:rsidRPr="000E05FB" w:rsidR="00490585" w:rsidP="00416399" w:rsidRDefault="00416399" w14:paraId="539F0624" w14:textId="07E765A6">
                            <w:pPr>
                              <w:pStyle w:val="BodyAA"/>
                              <w:rPr>
                                <w:rFonts w:asciiTheme="minorHAnsi" w:hAnsiTheme="minorHAnsi" w:cstheme="minorHAnsi"/>
                                <w:sz w:val="20"/>
                                <w:szCs w:val="20"/>
                              </w:rPr>
                            </w:pPr>
                            <w:r w:rsidRPr="000E05FB">
                              <w:rPr>
                                <w:rFonts w:asciiTheme="minorHAnsi" w:hAnsiTheme="minorHAnsi" w:cstheme="minorHAnsi"/>
                                <w:sz w:val="20"/>
                                <w:szCs w:val="20"/>
                              </w:rPr>
                              <w:t xml:space="preserve">This half term, we will </w:t>
                            </w:r>
                            <w:r w:rsidRPr="000E05FB" w:rsidR="004A7504">
                              <w:rPr>
                                <w:rFonts w:asciiTheme="minorHAnsi" w:hAnsiTheme="minorHAnsi" w:cstheme="minorHAnsi"/>
                                <w:sz w:val="20"/>
                                <w:szCs w:val="20"/>
                              </w:rPr>
                              <w:t xml:space="preserve">focus on </w:t>
                            </w:r>
                            <w:r w:rsidRPr="000E05FB" w:rsidR="00490585">
                              <w:rPr>
                                <w:rFonts w:asciiTheme="minorHAnsi" w:hAnsiTheme="minorHAnsi" w:cstheme="minorHAnsi"/>
                                <w:sz w:val="20"/>
                                <w:szCs w:val="20"/>
                              </w:rPr>
                              <w:t>‘Living in the Wider World’</w:t>
                            </w:r>
                            <w:r w:rsidRPr="000E05FB" w:rsidR="00806B46">
                              <w:rPr>
                                <w:rFonts w:asciiTheme="minorHAnsi" w:hAnsiTheme="minorHAnsi" w:cstheme="minorHAnsi"/>
                                <w:sz w:val="20"/>
                                <w:szCs w:val="20"/>
                              </w:rPr>
                              <w:t xml:space="preserve"> </w:t>
                            </w:r>
                            <w:r w:rsidRPr="000E05FB" w:rsidR="00C23339">
                              <w:rPr>
                                <w:rFonts w:asciiTheme="minorHAnsi" w:hAnsiTheme="minorHAnsi" w:cstheme="minorHAnsi"/>
                                <w:sz w:val="20"/>
                                <w:szCs w:val="20"/>
                              </w:rPr>
                              <w:t xml:space="preserve">where they will explore responsibilities and </w:t>
                            </w:r>
                            <w:r w:rsidRPr="000E05FB" w:rsidR="00497F0E">
                              <w:rPr>
                                <w:rFonts w:asciiTheme="minorHAnsi" w:hAnsiTheme="minorHAnsi" w:cstheme="minorHAnsi"/>
                                <w:sz w:val="20"/>
                                <w:szCs w:val="20"/>
                              </w:rPr>
                              <w:t>making positive choices.</w:t>
                            </w:r>
                          </w:p>
                          <w:p w:rsidRPr="000E05FB" w:rsidR="00416399" w:rsidP="00416399" w:rsidRDefault="00416399" w14:paraId="603D50CB" w14:textId="47C017EE">
                            <w:pPr>
                              <w:pStyle w:val="BodyAA"/>
                              <w:rPr>
                                <w:rFonts w:asciiTheme="minorHAnsi" w:hAnsiTheme="minorHAnsi" w:cstheme="minorHAnsi"/>
                                <w:sz w:val="20"/>
                                <w:szCs w:val="20"/>
                              </w:rPr>
                            </w:pPr>
                            <w:r w:rsidRPr="000E05FB">
                              <w:rPr>
                                <w:rFonts w:asciiTheme="minorHAnsi" w:hAnsiTheme="minorHAnsi" w:cstheme="minorHAnsi"/>
                                <w:sz w:val="20"/>
                                <w:szCs w:val="20"/>
                              </w:rPr>
                              <w:t>We will also follow the Ten Ten R</w:t>
                            </w:r>
                            <w:r w:rsidRPr="000E05FB" w:rsidR="00096EB6">
                              <w:rPr>
                                <w:rFonts w:asciiTheme="minorHAnsi" w:hAnsiTheme="minorHAnsi" w:cstheme="minorHAnsi"/>
                                <w:sz w:val="20"/>
                                <w:szCs w:val="20"/>
                              </w:rPr>
                              <w:t>S</w:t>
                            </w:r>
                            <w:r w:rsidRPr="000E05FB">
                              <w:rPr>
                                <w:rFonts w:asciiTheme="minorHAnsi" w:hAnsiTheme="minorHAnsi" w:cstheme="minorHAnsi"/>
                                <w:sz w:val="20"/>
                                <w:szCs w:val="20"/>
                              </w:rPr>
                              <w:t>HE programme ‘Life to the full</w:t>
                            </w:r>
                            <w:r w:rsidR="001113B4">
                              <w:rPr>
                                <w:rFonts w:asciiTheme="minorHAnsi" w:hAnsiTheme="minorHAnsi" w:cstheme="minorHAnsi"/>
                                <w:sz w:val="20"/>
                                <w:szCs w:val="20"/>
                              </w:rPr>
                              <w:t>.’</w:t>
                            </w:r>
                          </w:p>
                          <w:p w:rsidRPr="000E05FB" w:rsidR="00416399" w:rsidP="00B025BE" w:rsidRDefault="00416399" w14:paraId="34D4E1A6" w14:textId="5CA102C7">
                            <w:pPr>
                              <w:pStyle w:val="BodyAA"/>
                              <w:rPr>
                                <w:rFonts w:asciiTheme="minorHAnsi" w:hAnsiTheme="minorHAnsi"/>
                                <w:sz w:val="20"/>
                                <w:szCs w:val="20"/>
                              </w:rPr>
                            </w:pPr>
                          </w:p>
                          <w:p w:rsidRPr="000E05FB" w:rsidR="00416399" w:rsidP="00B025BE" w:rsidRDefault="00416399" w14:paraId="27F46A54" w14:textId="77777777">
                            <w:pPr>
                              <w:pStyle w:val="BodyAA"/>
                              <w:rPr>
                                <w:rFonts w:asciiTheme="minorHAnsi" w:hAnsi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297pt;margin-top:21.5pt;width:176pt;height:103.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hite [3201]" strokecolor="#4f81bd [3204]"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" w14:anchorId="02D4AEB9">
                <v:textbox>
                  <w:txbxContent>
                    <w:p w:rsidRPr="000E05FB" w:rsidR="001A51DD" w:rsidP="00B025BE" w:rsidRDefault="00443941" w14:paraId="18F5539A" w14:textId="497D0A16">
                      <w:pPr>
                        <w:pStyle w:val="BodyAA"/>
                        <w:rPr>
                          <w:rFonts w:asciiTheme="minorHAnsi" w:hAnsiTheme="minorHAnsi" w:cstheme="minorHAnsi"/>
                          <w:b/>
                          <w:bCs/>
                          <w:sz w:val="20"/>
                          <w:szCs w:val="20"/>
                        </w:rPr>
                      </w:pPr>
                      <w:r w:rsidRPr="000E05FB">
                        <w:rPr>
                          <w:rFonts w:asciiTheme="minorHAnsi" w:hAnsiTheme="minorHAnsi" w:cstheme="minorHAnsi"/>
                          <w:b/>
                          <w:bCs/>
                          <w:sz w:val="20"/>
                          <w:szCs w:val="20"/>
                        </w:rPr>
                        <w:t xml:space="preserve">PSHE/RSHE- </w:t>
                      </w:r>
                    </w:p>
                    <w:p w:rsidRPr="000E05FB" w:rsidR="00490585" w:rsidP="00416399" w:rsidRDefault="00416399" w14:paraId="539F0624" w14:textId="07E765A6">
                      <w:pPr>
                        <w:pStyle w:val="BodyAA"/>
                        <w:rPr>
                          <w:rFonts w:asciiTheme="minorHAnsi" w:hAnsiTheme="minorHAnsi" w:cstheme="minorHAnsi"/>
                          <w:sz w:val="20"/>
                          <w:szCs w:val="20"/>
                        </w:rPr>
                      </w:pPr>
                      <w:r w:rsidRPr="000E05FB">
                        <w:rPr>
                          <w:rFonts w:asciiTheme="minorHAnsi" w:hAnsiTheme="minorHAnsi" w:cstheme="minorHAnsi"/>
                          <w:sz w:val="20"/>
                          <w:szCs w:val="20"/>
                        </w:rPr>
                        <w:t xml:space="preserve">This half term, we will </w:t>
                      </w:r>
                      <w:r w:rsidRPr="000E05FB" w:rsidR="004A7504">
                        <w:rPr>
                          <w:rFonts w:asciiTheme="minorHAnsi" w:hAnsiTheme="minorHAnsi" w:cstheme="minorHAnsi"/>
                          <w:sz w:val="20"/>
                          <w:szCs w:val="20"/>
                        </w:rPr>
                        <w:t xml:space="preserve">focus on </w:t>
                      </w:r>
                      <w:r w:rsidRPr="000E05FB" w:rsidR="00490585">
                        <w:rPr>
                          <w:rFonts w:asciiTheme="minorHAnsi" w:hAnsiTheme="minorHAnsi" w:cstheme="minorHAnsi"/>
                          <w:sz w:val="20"/>
                          <w:szCs w:val="20"/>
                        </w:rPr>
                        <w:t>‘Living in the Wider World’</w:t>
                      </w:r>
                      <w:r w:rsidRPr="000E05FB" w:rsidR="00806B46">
                        <w:rPr>
                          <w:rFonts w:asciiTheme="minorHAnsi" w:hAnsiTheme="minorHAnsi" w:cstheme="minorHAnsi"/>
                          <w:sz w:val="20"/>
                          <w:szCs w:val="20"/>
                        </w:rPr>
                        <w:t xml:space="preserve"> </w:t>
                      </w:r>
                      <w:r w:rsidRPr="000E05FB" w:rsidR="00C23339">
                        <w:rPr>
                          <w:rFonts w:asciiTheme="minorHAnsi" w:hAnsiTheme="minorHAnsi" w:cstheme="minorHAnsi"/>
                          <w:sz w:val="20"/>
                          <w:szCs w:val="20"/>
                        </w:rPr>
                        <w:t xml:space="preserve">where they will explore responsibilities and </w:t>
                      </w:r>
                      <w:r w:rsidRPr="000E05FB" w:rsidR="00497F0E">
                        <w:rPr>
                          <w:rFonts w:asciiTheme="minorHAnsi" w:hAnsiTheme="minorHAnsi" w:cstheme="minorHAnsi"/>
                          <w:sz w:val="20"/>
                          <w:szCs w:val="20"/>
                        </w:rPr>
                        <w:t>making positive choices.</w:t>
                      </w:r>
                    </w:p>
                    <w:p w:rsidRPr="000E05FB" w:rsidR="00416399" w:rsidP="00416399" w:rsidRDefault="00416399" w14:paraId="603D50CB" w14:textId="47C017EE">
                      <w:pPr>
                        <w:pStyle w:val="BodyAA"/>
                        <w:rPr>
                          <w:rFonts w:asciiTheme="minorHAnsi" w:hAnsiTheme="minorHAnsi" w:cstheme="minorHAnsi"/>
                          <w:sz w:val="20"/>
                          <w:szCs w:val="20"/>
                        </w:rPr>
                      </w:pPr>
                      <w:r w:rsidRPr="000E05FB">
                        <w:rPr>
                          <w:rFonts w:asciiTheme="minorHAnsi" w:hAnsiTheme="minorHAnsi" w:cstheme="minorHAnsi"/>
                          <w:sz w:val="20"/>
                          <w:szCs w:val="20"/>
                        </w:rPr>
                        <w:t>We will also follow the Ten Ten R</w:t>
                      </w:r>
                      <w:r w:rsidRPr="000E05FB" w:rsidR="00096EB6">
                        <w:rPr>
                          <w:rFonts w:asciiTheme="minorHAnsi" w:hAnsiTheme="minorHAnsi" w:cstheme="minorHAnsi"/>
                          <w:sz w:val="20"/>
                          <w:szCs w:val="20"/>
                        </w:rPr>
                        <w:t>S</w:t>
                      </w:r>
                      <w:r w:rsidRPr="000E05FB">
                        <w:rPr>
                          <w:rFonts w:asciiTheme="minorHAnsi" w:hAnsiTheme="minorHAnsi" w:cstheme="minorHAnsi"/>
                          <w:sz w:val="20"/>
                          <w:szCs w:val="20"/>
                        </w:rPr>
                        <w:t>HE programme ‘Life to the full</w:t>
                      </w:r>
                      <w:r w:rsidR="001113B4">
                        <w:rPr>
                          <w:rFonts w:asciiTheme="minorHAnsi" w:hAnsiTheme="minorHAnsi" w:cstheme="minorHAnsi"/>
                          <w:sz w:val="20"/>
                          <w:szCs w:val="20"/>
                        </w:rPr>
                        <w:t>.’</w:t>
                      </w:r>
                    </w:p>
                    <w:p w:rsidRPr="000E05FB" w:rsidR="00416399" w:rsidP="00B025BE" w:rsidRDefault="00416399" w14:paraId="34D4E1A6" w14:textId="5CA102C7">
                      <w:pPr>
                        <w:pStyle w:val="BodyAA"/>
                        <w:rPr>
                          <w:rFonts w:asciiTheme="minorHAnsi" w:hAnsiTheme="minorHAnsi"/>
                          <w:sz w:val="20"/>
                          <w:szCs w:val="20"/>
                        </w:rPr>
                      </w:pPr>
                    </w:p>
                    <w:p w:rsidRPr="000E05FB" w:rsidR="00416399" w:rsidP="00B025BE" w:rsidRDefault="00416399" w14:paraId="27F46A54" w14:textId="77777777">
                      <w:pPr>
                        <w:pStyle w:val="BodyAA"/>
                        <w:rPr>
                          <w:rFonts w:asciiTheme="minorHAnsi" w:hAnsiTheme="minorHAnsi"/>
                          <w:sz w:val="20"/>
                          <w:szCs w:val="20"/>
                        </w:rPr>
                      </w:pPr>
                    </w:p>
                  </w:txbxContent>
                </v:textbox>
                <w10:wrap anchorx="margin"/>
              </v:shape>
            </w:pict>
          </mc:Fallback>
        </mc:AlternateContent>
      </w:r>
    </w:p>
    <w:p w:rsidRPr="00132F27" w:rsidR="00132F27" w:rsidP="00132F27" w:rsidRDefault="00132F27" w14:paraId="53F5ADE0" w14:textId="41D6468D"/>
    <w:p w:rsidRPr="00132F27" w:rsidR="00132F27" w:rsidP="007C01C8" w:rsidRDefault="007F447D" w14:paraId="131C3AB4" w14:textId="173953F1">
      <w:pPr>
        <w:tabs>
          <w:tab w:val="left" w:pos="10191"/>
        </w:tabs>
      </w:pPr>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50" behindDoc="0" locked="0" layoutInCell="1" allowOverlap="1" wp14:anchorId="3E259032" wp14:editId="72FA6D56">
                <wp:simplePos xmlns:wp="http://schemas.openxmlformats.org/drawingml/2006/wordprocessingDrawing" x="0" y="0"/>
                <wp:positionH xmlns:wp="http://schemas.openxmlformats.org/drawingml/2006/wordprocessingDrawing" relativeFrom="margin">
                  <wp:align>left</wp:align>
                </wp:positionH>
                <wp:positionV xmlns:wp="http://schemas.openxmlformats.org/drawingml/2006/wordprocessingDrawing" relativeFrom="paragraph">
                  <wp:posOffset>242570</wp:posOffset>
                </wp:positionV>
                <wp:extent cx="3632200" cy="1059180"/>
                <wp:effectExtent l="0" t="0" r="25400" b="26670"/>
                <wp:wrapNone xmlns:wp="http://schemas.openxmlformats.org/drawingml/2006/wordprocessingDrawing"/>
                <wp:docPr xmlns:wp="http://schemas.openxmlformats.org/drawingml/2006/wordprocessingDrawing" id="851259749" name="Text Box 851259749"/>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3632200" cy="105918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Pr="000D007F" w:rsidR="00265152" w:rsidP="00264266" w:rsidRDefault="00265152">
                            <w:pPr>
                              <w:rPr>
                                <w:rFonts w:cstheme="minorHAnsi"/>
                                <w:sz w:val="20"/>
                                <w:szCs w:val="20"/>
                              </w:rPr>
                            </w:pPr>
                            <w:r w:rsidRPr="002930C6">
                              <w:rPr>
                                <w:rFonts w:cstheme="minorHAnsi"/>
                                <w:b/>
                                <w:bCs/>
                                <w:sz w:val="20"/>
                                <w:szCs w:val="20"/>
                              </w:rPr>
                              <w:t>Computing</w:t>
                            </w:r>
                            <w:r w:rsidRPr="000D007F">
                              <w:rPr>
                                <w:rFonts w:cstheme="minorHAnsi"/>
                                <w:sz w:val="20"/>
                                <w:szCs w:val="20"/>
                              </w:rPr>
                              <w:t xml:space="preserve"> - </w:t>
                            </w:r>
                            <w:r w:rsidRPr="000D007F">
                              <w:rPr>
                                <w:rFonts w:eastAsia="Times New Roman" w:cstheme="minorHAnsi"/>
                                <w:sz w:val="20"/>
                                <w:szCs w:val="20"/>
                              </w:rPr>
                              <w:t>This half term, our pupils will develop key computing skills to help them work confidently and safely on a computer. The unit combines practical and creative activities, including using a keyboard and mouse efficiently, finding and organising information, saving and naming files, formatting documents, and creating visually appealing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xmlns:a="http://schemas.openxmlformats.org/drawingml/2006/main"/>
        </mc:AlternateContent>
      </w:r>
      <w:r w:rsidR="007C01C8">
        <w:tab/>
      </w:r>
    </w:p>
    <w:p w:rsidRPr="00132F27" w:rsidR="00132F27" w:rsidP="00132F27" w:rsidRDefault="00132F27" w14:paraId="3D04B414" w14:textId="4012404B"/>
    <w:p w:rsidRPr="00132F27" w:rsidR="00132F27" w:rsidP="00132F27" w:rsidRDefault="00596E2D" w14:paraId="787D2EF1" w14:textId="3754D4E2">
      <w:r>
        <w:rPr>
          <w:noProof/>
          <w:lang w:eastAsia="en-GB"/>
        </w:rPr>
        <mc:AlternateContent>
          <mc:Choice Requires="wps">
            <w:drawing>
              <wp:anchor distT="0" distB="0" distL="114300" distR="114300" simplePos="0" relativeHeight="251658246" behindDoc="0" locked="0" layoutInCell="1" allowOverlap="1" wp14:anchorId="14839D51" wp14:editId="132844C4">
                <wp:simplePos x="0" y="0"/>
                <wp:positionH relativeFrom="margin">
                  <wp:posOffset>6134100</wp:posOffset>
                </wp:positionH>
                <wp:positionV relativeFrom="paragraph">
                  <wp:posOffset>155575</wp:posOffset>
                </wp:positionV>
                <wp:extent cx="3673475" cy="1282700"/>
                <wp:effectExtent l="12700" t="12700" r="9525" b="12700"/>
                <wp:wrapNone/>
                <wp:docPr id="288" name="Text Box 288"/>
                <wp:cNvGraphicFramePr/>
                <a:graphic xmlns:a="http://schemas.openxmlformats.org/drawingml/2006/main">
                  <a:graphicData uri="http://schemas.microsoft.com/office/word/2010/wordprocessingShape">
                    <wps:wsp>
                      <wps:cNvSpPr txBox="1"/>
                      <wps:spPr>
                        <a:xfrm>
                          <a:off x="0" y="0"/>
                          <a:ext cx="3673475" cy="12827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Pr="000E05FB" w:rsidR="00872C62" w:rsidP="004A7504" w:rsidRDefault="00FD6759" w14:paraId="126FC3F5" w14:textId="12EEAD8F">
                            <w:pPr>
                              <w:rPr>
                                <w:rFonts w:cstheme="minorHAnsi"/>
                                <w:sz w:val="20"/>
                                <w:szCs w:val="20"/>
                              </w:rPr>
                            </w:pPr>
                            <w:r w:rsidRPr="000E05FB">
                              <w:rPr>
                                <w:rFonts w:cstheme="minorHAnsi"/>
                                <w:b/>
                                <w:bCs/>
                                <w:sz w:val="20"/>
                                <w:szCs w:val="20"/>
                              </w:rPr>
                              <w:t>PE - Basketball</w:t>
                            </w:r>
                            <w:r w:rsidRPr="000E05FB" w:rsidR="00711DE6">
                              <w:rPr>
                                <w:rFonts w:cstheme="minorHAnsi"/>
                                <w:sz w:val="20"/>
                                <w:szCs w:val="20"/>
                              </w:rPr>
                              <w:t xml:space="preserve">                                                                                            </w:t>
                            </w:r>
                            <w:r w:rsidRPr="000E05FB" w:rsidR="00A54C9F">
                              <w:rPr>
                                <w:rFonts w:cstheme="minorHAnsi"/>
                                <w:sz w:val="20"/>
                                <w:szCs w:val="20"/>
                              </w:rPr>
                              <w:t xml:space="preserve">This half term, the children will be </w:t>
                            </w:r>
                            <w:r w:rsidRPr="000E05FB" w:rsidR="004A7504">
                              <w:rPr>
                                <w:rFonts w:cstheme="minorHAnsi"/>
                                <w:sz w:val="20"/>
                                <w:szCs w:val="20"/>
                              </w:rPr>
                              <w:t>learning i</w:t>
                            </w:r>
                            <w:r w:rsidRPr="000E05FB" w:rsidR="00872C62">
                              <w:rPr>
                                <w:rFonts w:cstheme="minorHAnsi"/>
                                <w:sz w:val="20"/>
                                <w:szCs w:val="20"/>
                              </w:rPr>
                              <w:t xml:space="preserve">nvasion/ </w:t>
                            </w:r>
                            <w:r w:rsidRPr="000E05FB" w:rsidR="004A7504">
                              <w:rPr>
                                <w:rFonts w:cstheme="minorHAnsi"/>
                                <w:sz w:val="20"/>
                                <w:szCs w:val="20"/>
                              </w:rPr>
                              <w:t>t</w:t>
                            </w:r>
                            <w:r w:rsidRPr="000E05FB" w:rsidR="00872C62">
                              <w:rPr>
                                <w:rFonts w:cstheme="minorHAnsi"/>
                                <w:sz w:val="20"/>
                                <w:szCs w:val="20"/>
                              </w:rPr>
                              <w:t>eam games</w:t>
                            </w:r>
                            <w:r w:rsidRPr="000E05FB" w:rsidR="004A7504">
                              <w:rPr>
                                <w:rFonts w:cstheme="minorHAnsi"/>
                                <w:sz w:val="20"/>
                                <w:szCs w:val="20"/>
                              </w:rPr>
                              <w:t xml:space="preserve">. They will </w:t>
                            </w:r>
                            <w:r w:rsidRPr="000E05FB" w:rsidR="00872C62">
                              <w:rPr>
                                <w:rFonts w:cstheme="minorHAnsi"/>
                                <w:sz w:val="20"/>
                                <w:szCs w:val="20"/>
                              </w:rPr>
                              <w:t>focus on sending and receiving a ball with consistency and accuracy</w:t>
                            </w:r>
                            <w:r w:rsidRPr="000E05FB" w:rsidR="004A7504">
                              <w:rPr>
                                <w:rFonts w:cstheme="minorHAnsi"/>
                                <w:sz w:val="20"/>
                                <w:szCs w:val="20"/>
                              </w:rPr>
                              <w:t>. The children will</w:t>
                            </w:r>
                            <w:r w:rsidRPr="000E05FB" w:rsidR="00872C62">
                              <w:rPr>
                                <w:rFonts w:cstheme="minorHAnsi"/>
                                <w:sz w:val="20"/>
                                <w:szCs w:val="20"/>
                              </w:rPr>
                              <w:t xml:space="preserve"> develop attacking skills in 4v2 situations</w:t>
                            </w:r>
                            <w:r w:rsidRPr="000E05FB" w:rsidR="004A7504">
                              <w:rPr>
                                <w:rFonts w:cstheme="minorHAnsi"/>
                                <w:sz w:val="20"/>
                                <w:szCs w:val="20"/>
                              </w:rPr>
                              <w:t xml:space="preserve"> and m</w:t>
                            </w:r>
                            <w:r w:rsidRPr="000E05FB" w:rsidR="00872C62">
                              <w:rPr>
                                <w:rFonts w:cstheme="minorHAnsi"/>
                                <w:sz w:val="20"/>
                                <w:szCs w:val="20"/>
                              </w:rPr>
                              <w:t xml:space="preserve">aster fundamental movement skills </w:t>
                            </w:r>
                          </w:p>
                          <w:p w:rsidRPr="000E05FB" w:rsidR="00356F53" w:rsidP="00356F53" w:rsidRDefault="00356F53" w14:paraId="62B44A34" w14:textId="77777777">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8" style="position:absolute;margin-left:483pt;margin-top:12.25pt;width:289.25pt;height:10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4" fillcolor="white [3201]" strokecolor="#4f81bd [3204]"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" w14:anchorId="14839D51">
                <v:textbox>
                  <w:txbxContent>
                    <w:p w:rsidRPr="000E05FB" w:rsidR="00872C62" w:rsidP="004A7504" w:rsidRDefault="00FD6759" w14:paraId="126FC3F5" w14:textId="12EEAD8F">
                      <w:pPr>
                        <w:rPr>
                          <w:rFonts w:cstheme="minorHAnsi"/>
                          <w:sz w:val="20"/>
                          <w:szCs w:val="20"/>
                        </w:rPr>
                      </w:pPr>
                      <w:r w:rsidRPr="000E05FB">
                        <w:rPr>
                          <w:rFonts w:cstheme="minorHAnsi"/>
                          <w:b/>
                          <w:bCs/>
                          <w:sz w:val="20"/>
                          <w:szCs w:val="20"/>
                        </w:rPr>
                        <w:t>PE - Basketball</w:t>
                      </w:r>
                      <w:r w:rsidRPr="000E05FB" w:rsidR="00711DE6">
                        <w:rPr>
                          <w:rFonts w:cstheme="minorHAnsi"/>
                          <w:sz w:val="20"/>
                          <w:szCs w:val="20"/>
                        </w:rPr>
                        <w:t xml:space="preserve">                                                                                            </w:t>
                      </w:r>
                      <w:r w:rsidRPr="000E05FB" w:rsidR="00A54C9F">
                        <w:rPr>
                          <w:rFonts w:cstheme="minorHAnsi"/>
                          <w:sz w:val="20"/>
                          <w:szCs w:val="20"/>
                        </w:rPr>
                        <w:t xml:space="preserve">This half term, the children will be </w:t>
                      </w:r>
                      <w:r w:rsidRPr="000E05FB" w:rsidR="004A7504">
                        <w:rPr>
                          <w:rFonts w:cstheme="minorHAnsi"/>
                          <w:sz w:val="20"/>
                          <w:szCs w:val="20"/>
                        </w:rPr>
                        <w:t>learning i</w:t>
                      </w:r>
                      <w:r w:rsidRPr="000E05FB" w:rsidR="00872C62">
                        <w:rPr>
                          <w:rFonts w:cstheme="minorHAnsi"/>
                          <w:sz w:val="20"/>
                          <w:szCs w:val="20"/>
                        </w:rPr>
                        <w:t xml:space="preserve">nvasion/ </w:t>
                      </w:r>
                      <w:r w:rsidRPr="000E05FB" w:rsidR="004A7504">
                        <w:rPr>
                          <w:rFonts w:cstheme="minorHAnsi"/>
                          <w:sz w:val="20"/>
                          <w:szCs w:val="20"/>
                        </w:rPr>
                        <w:t>t</w:t>
                      </w:r>
                      <w:r w:rsidRPr="000E05FB" w:rsidR="00872C62">
                        <w:rPr>
                          <w:rFonts w:cstheme="minorHAnsi"/>
                          <w:sz w:val="20"/>
                          <w:szCs w:val="20"/>
                        </w:rPr>
                        <w:t>eam games</w:t>
                      </w:r>
                      <w:r w:rsidRPr="000E05FB" w:rsidR="004A7504">
                        <w:rPr>
                          <w:rFonts w:cstheme="minorHAnsi"/>
                          <w:sz w:val="20"/>
                          <w:szCs w:val="20"/>
                        </w:rPr>
                        <w:t xml:space="preserve">. They will </w:t>
                      </w:r>
                      <w:r w:rsidRPr="000E05FB" w:rsidR="00872C62">
                        <w:rPr>
                          <w:rFonts w:cstheme="minorHAnsi"/>
                          <w:sz w:val="20"/>
                          <w:szCs w:val="20"/>
                        </w:rPr>
                        <w:t>focus on sending and receiving a ball with consistency and accuracy</w:t>
                      </w:r>
                      <w:r w:rsidRPr="000E05FB" w:rsidR="004A7504">
                        <w:rPr>
                          <w:rFonts w:cstheme="minorHAnsi"/>
                          <w:sz w:val="20"/>
                          <w:szCs w:val="20"/>
                        </w:rPr>
                        <w:t>. The children will</w:t>
                      </w:r>
                      <w:r w:rsidRPr="000E05FB" w:rsidR="00872C62">
                        <w:rPr>
                          <w:rFonts w:cstheme="minorHAnsi"/>
                          <w:sz w:val="20"/>
                          <w:szCs w:val="20"/>
                        </w:rPr>
                        <w:t xml:space="preserve"> develop attacking skills in 4v2 situations</w:t>
                      </w:r>
                      <w:r w:rsidRPr="000E05FB" w:rsidR="004A7504">
                        <w:rPr>
                          <w:rFonts w:cstheme="minorHAnsi"/>
                          <w:sz w:val="20"/>
                          <w:szCs w:val="20"/>
                        </w:rPr>
                        <w:t xml:space="preserve"> and m</w:t>
                      </w:r>
                      <w:r w:rsidRPr="000E05FB" w:rsidR="00872C62">
                        <w:rPr>
                          <w:rFonts w:cstheme="minorHAnsi"/>
                          <w:sz w:val="20"/>
                          <w:szCs w:val="20"/>
                        </w:rPr>
                        <w:t xml:space="preserve">aster fundamental movement skills </w:t>
                      </w:r>
                    </w:p>
                    <w:p w:rsidRPr="000E05FB" w:rsidR="00356F53" w:rsidP="00356F53" w:rsidRDefault="00356F53" w14:paraId="62B44A34" w14:textId="77777777">
                      <w:pPr>
                        <w:rPr>
                          <w:sz w:val="20"/>
                          <w:szCs w:val="20"/>
                        </w:rPr>
                      </w:pPr>
                    </w:p>
                  </w:txbxContent>
                </v:textbox>
                <w10:wrap anchorx="margin"/>
              </v:shape>
            </w:pict>
          </mc:Fallback>
        </mc:AlternateContent>
      </w:r>
    </w:p>
    <w:p w:rsidRPr="00132F27" w:rsidR="007F536F" w:rsidP="00132F27" w:rsidRDefault="00FA75C6" w14:paraId="757EBEEC" w14:textId="0DCB3ABC">
      <w:pPr>
        <w:jc w:val="center"/>
      </w:pPr>
      <w:r>
        <w:rPr>
          <w:noProof/>
          <w:lang w:eastAsia="en-GB"/>
        </w:rPr>
        <mc:AlternateContent>
          <mc:Choice Requires="wps">
            <w:drawing>
              <wp:anchor distT="0" distB="0" distL="114300" distR="114300" simplePos="0" relativeHeight="251658241" behindDoc="0" locked="0" layoutInCell="1" allowOverlap="1" wp14:anchorId="05E12151" wp14:editId="7608464F">
                <wp:simplePos x="0" y="0"/>
                <wp:positionH relativeFrom="margin">
                  <wp:posOffset>21590</wp:posOffset>
                </wp:positionH>
                <wp:positionV relativeFrom="paragraph">
                  <wp:posOffset>522605</wp:posOffset>
                </wp:positionV>
                <wp:extent cx="3613785" cy="591820"/>
                <wp:effectExtent l="12700" t="12700" r="18415" b="17780"/>
                <wp:wrapNone/>
                <wp:docPr id="289" name="Text Box 289"/>
                <wp:cNvGraphicFramePr/>
                <a:graphic xmlns:a="http://schemas.openxmlformats.org/drawingml/2006/main">
                  <a:graphicData uri="http://schemas.microsoft.com/office/word/2010/wordprocessingShape">
                    <wps:wsp>
                      <wps:cNvSpPr txBox="1"/>
                      <wps:spPr>
                        <a:xfrm>
                          <a:off x="0" y="0"/>
                          <a:ext cx="3613785" cy="59182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Pr="00E35E4B" w:rsidR="00566D8C" w:rsidP="00A93B07" w:rsidRDefault="002930C6" w14:paraId="38F5505A" w14:textId="367E46ED">
                            <w:pPr>
                              <w:rPr>
                                <w:sz w:val="20"/>
                                <w:szCs w:val="20"/>
                              </w:rPr>
                            </w:pPr>
                            <w:r w:rsidRPr="00FD6759">
                              <w:rPr>
                                <w:b/>
                                <w:bCs/>
                                <w:sz w:val="20"/>
                                <w:szCs w:val="20"/>
                              </w:rPr>
                              <w:t>Spanish -</w:t>
                            </w:r>
                            <w:r w:rsidR="00E35E4B">
                              <w:rPr>
                                <w:b/>
                                <w:bCs/>
                                <w:sz w:val="20"/>
                                <w:szCs w:val="20"/>
                              </w:rPr>
                              <w:t xml:space="preserve"> </w:t>
                            </w:r>
                            <w:r w:rsidR="00E35E4B">
                              <w:rPr>
                                <w:sz w:val="20"/>
                                <w:szCs w:val="20"/>
                              </w:rPr>
                              <w:t xml:space="preserve">This half term the children will be </w:t>
                            </w:r>
                            <w:r w:rsidR="004668CC">
                              <w:rPr>
                                <w:sz w:val="20"/>
                                <w:szCs w:val="20"/>
                              </w:rPr>
                              <w:t>continuing to focus on developing their phonetics as well as learning to present themselves.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9" style="position:absolute;left:0;text-align:left;margin-left:1.7pt;margin-top:41.15pt;width:284.55pt;height:46.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5" fillcolor="white [3201]" strokecolor="#4f81bd [3204]"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" w14:anchorId="05E12151">
                <v:textbox>
                  <w:txbxContent>
                    <w:p w:rsidRPr="00E35E4B" w:rsidR="00566D8C" w:rsidP="00A93B07" w:rsidRDefault="002930C6" w14:paraId="38F5505A" w14:textId="367E46ED">
                      <w:pPr>
                        <w:rPr>
                          <w:sz w:val="20"/>
                          <w:szCs w:val="20"/>
                        </w:rPr>
                      </w:pPr>
                      <w:r w:rsidRPr="00FD6759">
                        <w:rPr>
                          <w:b/>
                          <w:bCs/>
                          <w:sz w:val="20"/>
                          <w:szCs w:val="20"/>
                        </w:rPr>
                        <w:t>Spanish -</w:t>
                      </w:r>
                      <w:r w:rsidR="00E35E4B">
                        <w:rPr>
                          <w:b/>
                          <w:bCs/>
                          <w:sz w:val="20"/>
                          <w:szCs w:val="20"/>
                        </w:rPr>
                        <w:t xml:space="preserve"> </w:t>
                      </w:r>
                      <w:r w:rsidR="00E35E4B">
                        <w:rPr>
                          <w:sz w:val="20"/>
                          <w:szCs w:val="20"/>
                        </w:rPr>
                        <w:t xml:space="preserve">This half term the children will be </w:t>
                      </w:r>
                      <w:r w:rsidR="004668CC">
                        <w:rPr>
                          <w:sz w:val="20"/>
                          <w:szCs w:val="20"/>
                        </w:rPr>
                        <w:t>continuing to focus on developing their phonetics as well as learning to present themselves.</w:t>
                      </w:r>
                    </w:p>
                  </w:txbxContent>
                </v:textbox>
                <w10:wrap anchorx="margin"/>
              </v:shape>
            </w:pict>
          </mc:Fallback>
        </mc:AlternateContent>
      </w:r>
      <w:r w:rsidR="00497F0E">
        <w:rPr>
          <w:noProof/>
          <w:lang w:eastAsia="en-GB"/>
        </w:rPr>
        <mc:AlternateContent>
          <mc:Choice Requires="wps">
            <w:drawing>
              <wp:anchor distT="0" distB="0" distL="114300" distR="114300" simplePos="0" relativeHeight="251658248" behindDoc="0" locked="0" layoutInCell="1" allowOverlap="1" wp14:anchorId="0F858C92" wp14:editId="2108FE56">
                <wp:simplePos x="0" y="0"/>
                <wp:positionH relativeFrom="margin">
                  <wp:posOffset>3777615</wp:posOffset>
                </wp:positionH>
                <wp:positionV relativeFrom="paragraph">
                  <wp:posOffset>200025</wp:posOffset>
                </wp:positionV>
                <wp:extent cx="2260600" cy="889000"/>
                <wp:effectExtent l="12700" t="12700" r="12700" b="12700"/>
                <wp:wrapNone/>
                <wp:docPr id="291" name="Text Box 291"/>
                <wp:cNvGraphicFramePr/>
                <a:graphic xmlns:a="http://schemas.openxmlformats.org/drawingml/2006/main">
                  <a:graphicData uri="http://schemas.microsoft.com/office/word/2010/wordprocessingShape">
                    <wps:wsp>
                      <wps:cNvSpPr txBox="1"/>
                      <wps:spPr>
                        <a:xfrm>
                          <a:off x="0" y="0"/>
                          <a:ext cx="2260600" cy="889000"/>
                        </a:xfrm>
                        <a:prstGeom prst="rect">
                          <a:avLst/>
                        </a:prstGeom>
                        <a:solidFill>
                          <a:sysClr val="window" lastClr="FFFFFF"/>
                        </a:solidFill>
                        <a:ln w="25400" cap="flat" cmpd="sng" algn="ctr">
                          <a:solidFill>
                            <a:srgbClr val="4F81BD"/>
                          </a:solidFill>
                          <a:prstDash val="solid"/>
                        </a:ln>
                        <a:effectLst/>
                      </wps:spPr>
                      <wps:txbx>
                        <w:txbxContent>
                          <w:p w:rsidRPr="004C234C" w:rsidR="001C2339" w:rsidP="004C234C" w:rsidRDefault="00DA2929" w14:paraId="533339F7" w14:textId="7111DF1D">
                            <w:pPr>
                              <w:pStyle w:val="BodyAA"/>
                              <w:rPr>
                                <w:rFonts w:asciiTheme="minorHAnsi" w:hAnsiTheme="minorHAnsi"/>
                                <w:sz w:val="22"/>
                              </w:rPr>
                            </w:pPr>
                            <w:r>
                              <w:rPr>
                                <w:rFonts w:asciiTheme="minorHAnsi" w:hAnsiTheme="minorHAnsi"/>
                                <w:b/>
                                <w:bCs/>
                                <w:sz w:val="22"/>
                              </w:rPr>
                              <w:t xml:space="preserve">Music - </w:t>
                            </w:r>
                            <w:r w:rsidRPr="00A76FD1" w:rsidR="00A76FD1">
                              <w:rPr>
                                <w:rFonts w:asciiTheme="minorHAnsi" w:hAnsiTheme="minorHAnsi" w:cstheme="minorHAnsi"/>
                                <w:sz w:val="22"/>
                                <w:szCs w:val="22"/>
                              </w:rPr>
                              <w:t>Within this half term, we will b</w:t>
                            </w:r>
                            <w:r w:rsidR="003D7036">
                              <w:rPr>
                                <w:rFonts w:asciiTheme="minorHAnsi" w:hAnsiTheme="minorHAnsi" w:cstheme="minorHAnsi"/>
                                <w:sz w:val="22"/>
                                <w:szCs w:val="22"/>
                              </w:rPr>
                              <w:t>e focusing on</w:t>
                            </w:r>
                            <w:r>
                              <w:rPr>
                                <w:rFonts w:asciiTheme="minorHAnsi" w:hAnsiTheme="minorHAnsi" w:cstheme="minorHAnsi"/>
                                <w:sz w:val="22"/>
                                <w:szCs w:val="22"/>
                              </w:rPr>
                              <w:t xml:space="preserve"> 70’s/80’s style music, listening and singing to Abba- Mamma Mia.</w:t>
                            </w:r>
                            <w:r w:rsidRPr="00863ECB" w:rsidR="001C2339">
                              <w:rPr>
                                <w:sz w:val="20"/>
                                <w:szCs w:val="20"/>
                              </w:rPr>
                              <w:br/>
                            </w:r>
                          </w:p>
                          <w:p w:rsidRPr="0088317A" w:rsidR="001C2339" w:rsidP="001C2339" w:rsidRDefault="001C2339" w14:paraId="6F439EDB" w14:textId="77777777">
                            <w:pPr>
                              <w:rPr>
                                <w:sz w:val="10"/>
                              </w:rPr>
                            </w:pPr>
                          </w:p>
                          <w:p w:rsidRPr="0088317A" w:rsidR="001C2339" w:rsidP="001C2339" w:rsidRDefault="001C2339" w14:paraId="10322781" w14:textId="77777777">
                            <w:pPr>
                              <w:rPr>
                                <w:sz w:val="10"/>
                              </w:rPr>
                            </w:pPr>
                          </w:p>
                          <w:p w:rsidRPr="0088317A" w:rsidR="001C2339" w:rsidP="001C2339" w:rsidRDefault="001C2339" w14:paraId="6F2241B9" w14:textId="77777777">
                            <w:pPr>
                              <w:rPr>
                                <w:sz w:val="10"/>
                              </w:rPr>
                            </w:pPr>
                            <w:r w:rsidRPr="0088317A">
                              <w:rPr>
                                <w:sz w:val="10"/>
                              </w:rPr>
                              <w:br/>
                            </w:r>
                          </w:p>
                          <w:p w:rsidRPr="0088317A" w:rsidR="001C2339" w:rsidP="001C2339" w:rsidRDefault="001C2339" w14:paraId="10404973" w14:textId="77777777">
                            <w:pPr>
                              <w:rPr>
                                <w:sz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1" style="position:absolute;left:0;text-align:left;margin-left:297.45pt;margin-top:15.75pt;width:178pt;height:70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color="window" strokecolor="#4f81bd"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" w14:anchorId="0F858C92">
                <v:textbox>
                  <w:txbxContent>
                    <w:p w:rsidRPr="004C234C" w:rsidR="001C2339" w:rsidP="004C234C" w:rsidRDefault="00DA2929" w14:paraId="533339F7" w14:textId="7111DF1D">
                      <w:pPr>
                        <w:pStyle w:val="BodyAA"/>
                        <w:rPr>
                          <w:rFonts w:asciiTheme="minorHAnsi" w:hAnsiTheme="minorHAnsi"/>
                          <w:sz w:val="22"/>
                        </w:rPr>
                      </w:pPr>
                      <w:r>
                        <w:rPr>
                          <w:rFonts w:asciiTheme="minorHAnsi" w:hAnsiTheme="minorHAnsi"/>
                          <w:b/>
                          <w:bCs/>
                          <w:sz w:val="22"/>
                        </w:rPr>
                        <w:t xml:space="preserve">Music - </w:t>
                      </w:r>
                      <w:r w:rsidRPr="00A76FD1" w:rsidR="00A76FD1">
                        <w:rPr>
                          <w:rFonts w:asciiTheme="minorHAnsi" w:hAnsiTheme="minorHAnsi" w:cstheme="minorHAnsi"/>
                          <w:sz w:val="22"/>
                          <w:szCs w:val="22"/>
                        </w:rPr>
                        <w:t>Within this half term, we will b</w:t>
                      </w:r>
                      <w:r w:rsidR="003D7036">
                        <w:rPr>
                          <w:rFonts w:asciiTheme="minorHAnsi" w:hAnsiTheme="minorHAnsi" w:cstheme="minorHAnsi"/>
                          <w:sz w:val="22"/>
                          <w:szCs w:val="22"/>
                        </w:rPr>
                        <w:t>e focusing on</w:t>
                      </w:r>
                      <w:r>
                        <w:rPr>
                          <w:rFonts w:asciiTheme="minorHAnsi" w:hAnsiTheme="minorHAnsi" w:cstheme="minorHAnsi"/>
                          <w:sz w:val="22"/>
                          <w:szCs w:val="22"/>
                        </w:rPr>
                        <w:t xml:space="preserve"> 70’s/80’s style music, listening and singing to Abba- Mamma Mia.</w:t>
                      </w:r>
                      <w:r w:rsidRPr="00863ECB" w:rsidR="001C2339">
                        <w:rPr>
                          <w:sz w:val="20"/>
                          <w:szCs w:val="20"/>
                        </w:rPr>
                        <w:br/>
                      </w:r>
                    </w:p>
                    <w:p w:rsidRPr="0088317A" w:rsidR="001C2339" w:rsidP="001C2339" w:rsidRDefault="001C2339" w14:paraId="6F439EDB" w14:textId="77777777">
                      <w:pPr>
                        <w:rPr>
                          <w:sz w:val="10"/>
                        </w:rPr>
                      </w:pPr>
                    </w:p>
                    <w:p w:rsidRPr="0088317A" w:rsidR="001C2339" w:rsidP="001C2339" w:rsidRDefault="001C2339" w14:paraId="10322781" w14:textId="77777777">
                      <w:pPr>
                        <w:rPr>
                          <w:sz w:val="10"/>
                        </w:rPr>
                      </w:pPr>
                    </w:p>
                    <w:p w:rsidRPr="0088317A" w:rsidR="001C2339" w:rsidP="001C2339" w:rsidRDefault="001C2339" w14:paraId="6F2241B9" w14:textId="77777777">
                      <w:pPr>
                        <w:rPr>
                          <w:sz w:val="10"/>
                        </w:rPr>
                      </w:pPr>
                      <w:r w:rsidRPr="0088317A">
                        <w:rPr>
                          <w:sz w:val="10"/>
                        </w:rPr>
                        <w:br/>
                      </w:r>
                    </w:p>
                    <w:p w:rsidRPr="0088317A" w:rsidR="001C2339" w:rsidP="001C2339" w:rsidRDefault="001C2339" w14:paraId="10404973" w14:textId="77777777">
                      <w:pPr>
                        <w:rPr>
                          <w:sz w:val="10"/>
                        </w:rPr>
                      </w:pPr>
                    </w:p>
                  </w:txbxContent>
                </v:textbox>
                <w10:wrap anchorx="margin"/>
              </v:shape>
            </w:pict>
          </mc:Fallback>
        </mc:AlternateContent>
      </w:r>
    </w:p>
    <w:sectPr w:rsidRPr="00132F27" w:rsidR="007F536F" w:rsidSect="003D5A20">
      <w:headerReference w:type="default" r:id="rId7"/>
      <w:pgSz w:w="16838" w:h="11906" w:orient="landscape"/>
      <w:pgMar w:top="720" w:right="720" w:bottom="720" w:left="720" w:header="708" w:footer="0" w:gutter="0"/>
      <w:pgBorders w:offsetFrom="page">
        <w:top w:val="single" w:color="0070C0" w:sz="12" w:space="24"/>
        <w:left w:val="single" w:color="0070C0" w:sz="12" w:space="24"/>
        <w:bottom w:val="single" w:color="0070C0" w:sz="12" w:space="24"/>
        <w:right w:val="single" w:color="0070C0" w:sz="12"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45755" w:rsidP="00626E9B" w:rsidRDefault="00545755" w14:paraId="5803E905" w14:textId="77777777">
      <w:pPr>
        <w:spacing w:after="0" w:line="240" w:lineRule="auto"/>
      </w:pPr>
      <w:r>
        <w:separator/>
      </w:r>
    </w:p>
  </w:endnote>
  <w:endnote w:type="continuationSeparator" w:id="0">
    <w:p w:rsidR="00545755" w:rsidP="00626E9B" w:rsidRDefault="00545755" w14:paraId="4D1694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45755" w:rsidP="00626E9B" w:rsidRDefault="00545755" w14:paraId="313DAF4D" w14:textId="77777777">
      <w:pPr>
        <w:spacing w:after="0" w:line="240" w:lineRule="auto"/>
      </w:pPr>
      <w:r>
        <w:separator/>
      </w:r>
    </w:p>
  </w:footnote>
  <w:footnote w:type="continuationSeparator" w:id="0">
    <w:p w:rsidR="00545755" w:rsidP="00626E9B" w:rsidRDefault="00545755" w14:paraId="35CDFAD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Pr="00132F27" w:rsidR="006F40CA" w:rsidP="00132F27" w:rsidRDefault="006F40CA" w14:paraId="716231E7" w14:textId="0A95AD63">
    <w:pPr>
      <w:pStyle w:val="Header"/>
      <w:rPr>
        <w:b/>
        <w:sz w:val="28"/>
      </w:rPr>
    </w:pPr>
    <w:r>
      <w:rPr>
        <w:noProof/>
        <w:lang w:eastAsia="en-GB"/>
      </w:rPr>
      <mc:AlternateContent>
        <mc:Choice Requires="wps">
          <w:drawing>
            <wp:anchor distT="0" distB="0" distL="114300" distR="114300" simplePos="0" relativeHeight="251657728" behindDoc="0" locked="0" layoutInCell="1" allowOverlap="1" wp14:anchorId="7B02D73A" wp14:editId="3707CD06">
              <wp:simplePos x="0" y="0"/>
              <wp:positionH relativeFrom="column">
                <wp:posOffset>-140672</wp:posOffset>
              </wp:positionH>
              <wp:positionV relativeFrom="paragraph">
                <wp:posOffset>80931</wp:posOffset>
              </wp:positionV>
              <wp:extent cx="1180465" cy="951746"/>
              <wp:effectExtent l="38100" t="114300" r="0" b="1155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71225">
                        <a:off x="0" y="0"/>
                        <a:ext cx="1180465" cy="951746"/>
                      </a:xfrm>
                      <a:prstGeom prst="rect">
                        <a:avLst/>
                      </a:prstGeom>
                      <a:noFill/>
                      <a:ln w="9525">
                        <a:noFill/>
                        <a:miter lim="800000"/>
                        <a:headEnd/>
                        <a:tailEnd/>
                      </a:ln>
                    </wps:spPr>
                    <wps:txbx>
                      <w:txbxContent>
                        <w:p w:rsidRPr="00132F27" w:rsidR="006F40CA" w:rsidP="005B092F" w:rsidRDefault="006F40CA" w14:paraId="3176945B" w14:textId="77777777">
                          <w:pPr>
                            <w:jc w:val="center"/>
                            <w:rPr>
                              <w:rFonts w:ascii="Lucida Calligraphy" w:hAnsi="Lucida Calligraphy"/>
                              <w:color w:val="4F81BD" w:themeColor="accent1"/>
                              <w:sz w:val="12"/>
                              <w:szCs w:val="12"/>
                            </w:rPr>
                          </w:pPr>
                          <w:r w:rsidRPr="00132F27">
                            <w:rPr>
                              <w:rFonts w:ascii="Lucida Calligraphy" w:hAnsi="Lucida Calligraphy"/>
                              <w:color w:val="4F81BD" w:themeColor="accent1"/>
                              <w:sz w:val="12"/>
                              <w:szCs w:val="12"/>
                            </w:rPr>
                            <w:t>“Love one another,</w:t>
                          </w:r>
                        </w:p>
                        <w:p w:rsidRPr="00132F27" w:rsidR="006F40CA" w:rsidP="005B092F" w:rsidRDefault="006F40CA" w14:paraId="2D262EFE" w14:textId="77777777">
                          <w:pPr>
                            <w:jc w:val="center"/>
                            <w:rPr>
                              <w:rFonts w:ascii="Lucida Calligraphy" w:hAnsi="Lucida Calligraphy"/>
                              <w:color w:val="4F81BD" w:themeColor="accent1"/>
                              <w:sz w:val="12"/>
                              <w:szCs w:val="12"/>
                            </w:rPr>
                          </w:pPr>
                          <w:r w:rsidRPr="00132F27">
                            <w:rPr>
                              <w:rFonts w:ascii="Lucida Calligraphy" w:hAnsi="Lucida Calligraphy"/>
                              <w:color w:val="4F81BD" w:themeColor="accent1"/>
                              <w:sz w:val="12"/>
                              <w:szCs w:val="12"/>
                            </w:rPr>
                            <w:t xml:space="preserve"> as I have loved you”</w:t>
                          </w:r>
                        </w:p>
                        <w:p w:rsidR="006F40CA" w:rsidP="005B092F" w:rsidRDefault="006F40CA" w14:paraId="2CE58823"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B02D73A">
              <v:stroke joinstyle="miter"/>
              <v:path gradientshapeok="t" o:connecttype="rect"/>
            </v:shapetype>
            <v:shape id="_x0000_s1037" style="position:absolute;margin-left:-11.1pt;margin-top:6.35pt;width:92.95pt;height:74.95pt;rotation:-101447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">
              <v:textbox>
                <w:txbxContent>
                  <w:p w:rsidRPr="00132F27" w:rsidR="006F40CA" w:rsidP="005B092F" w:rsidRDefault="006F40CA" w14:paraId="3176945B" w14:textId="77777777">
                    <w:pPr>
                      <w:jc w:val="center"/>
                      <w:rPr>
                        <w:rFonts w:ascii="Lucida Calligraphy" w:hAnsi="Lucida Calligraphy"/>
                        <w:color w:val="4F81BD" w:themeColor="accent1"/>
                        <w:sz w:val="12"/>
                        <w:szCs w:val="12"/>
                      </w:rPr>
                    </w:pPr>
                    <w:r w:rsidRPr="00132F27">
                      <w:rPr>
                        <w:rFonts w:ascii="Lucida Calligraphy" w:hAnsi="Lucida Calligraphy"/>
                        <w:color w:val="4F81BD" w:themeColor="accent1"/>
                        <w:sz w:val="12"/>
                        <w:szCs w:val="12"/>
                      </w:rPr>
                      <w:t>“Love one another,</w:t>
                    </w:r>
                  </w:p>
                  <w:p w:rsidRPr="00132F27" w:rsidR="006F40CA" w:rsidP="005B092F" w:rsidRDefault="006F40CA" w14:paraId="2D262EFE" w14:textId="77777777">
                    <w:pPr>
                      <w:jc w:val="center"/>
                      <w:rPr>
                        <w:rFonts w:ascii="Lucida Calligraphy" w:hAnsi="Lucida Calligraphy"/>
                        <w:color w:val="4F81BD" w:themeColor="accent1"/>
                        <w:sz w:val="12"/>
                        <w:szCs w:val="12"/>
                      </w:rPr>
                    </w:pPr>
                    <w:r w:rsidRPr="00132F27">
                      <w:rPr>
                        <w:rFonts w:ascii="Lucida Calligraphy" w:hAnsi="Lucida Calligraphy"/>
                        <w:color w:val="4F81BD" w:themeColor="accent1"/>
                        <w:sz w:val="12"/>
                        <w:szCs w:val="12"/>
                      </w:rPr>
                      <w:t xml:space="preserve"> as I have loved you”</w:t>
                    </w:r>
                  </w:p>
                  <w:p w:rsidR="006F40CA" w:rsidP="005B092F" w:rsidRDefault="006F40CA" w14:paraId="2CE58823" w14:textId="77777777"/>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415129E2" wp14:editId="61C0A09C">
              <wp:simplePos x="0" y="0"/>
              <wp:positionH relativeFrom="column">
                <wp:posOffset>229209</wp:posOffset>
              </wp:positionH>
              <wp:positionV relativeFrom="paragraph">
                <wp:posOffset>80923</wp:posOffset>
              </wp:positionV>
              <wp:extent cx="413869" cy="501481"/>
              <wp:effectExtent l="76200" t="38100" r="43815" b="70485"/>
              <wp:wrapNone/>
              <wp:docPr id="7" name="Heart 7"/>
              <wp:cNvGraphicFramePr/>
              <a:graphic xmlns:a="http://schemas.openxmlformats.org/drawingml/2006/main">
                <a:graphicData uri="http://schemas.microsoft.com/office/word/2010/wordprocessingShape">
                  <wps:wsp>
                    <wps:cNvSpPr/>
                    <wps:spPr>
                      <a:xfrm rot="21401194">
                        <a:off x="0" y="0"/>
                        <a:ext cx="413869" cy="501481"/>
                      </a:xfrm>
                      <a:prstGeom prst="hear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Heart 7" style="position:absolute;margin-left:18.05pt;margin-top:6.35pt;width:32.6pt;height:39.5pt;rotation:-217149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3869,501481" o:spid="_x0000_s1026" fillcolor="#a3c4ff" strokecolor="#4a7ebb" path="m206935,125370v86222,-292530,422491,,,376111c-215557,125370,120712,-167160,206935,1253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" w14:anchorId="0C87D08B">
              <v:fill type="gradient" color2="#e5eeff" colors="0 #a3c4ff;22938f #bfd5ff;1 #e5eeff" angle="180" focus="100%" rotate="t"/>
              <v:shadow on="t" color="black" opacity="24903f" offset="0,.55556mm" origin=",.5"/>
              <v:path arrowok="t" o:connecttype="custom" o:connectlocs="206935,125370;206935,501481;206935,125370" o:connectangles="0,0,0"/>
            </v:shape>
          </w:pict>
        </mc:Fallback>
      </mc:AlternateContent>
    </w:r>
    <w:r w:rsidR="00B12401">
      <w:rPr>
        <w:noProof/>
        <w:lang w:eastAsia="en-GB"/>
      </w:rPr>
    </w:r>
    <w:r w:rsidR="00B12401">
      <w:rPr>
        <w:noProof/>
        <w:lang w:eastAsia="en-GB"/>
      </w:rPr>
      <w:object w:dxaOrig="1440" w:dyaOrig="1440" w14:anchorId="35DE74E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5" style="position:absolute;margin-left:715.5pt;margin-top:-3.9pt;width:58.1pt;height:60.95pt;z-index:-251655168;mso-position-horizontal-relative:text;mso-position-vertical-relative:text" type="#_x0000_t75">
          <v:imagedata o:title="" r:id="rId1"/>
          <w10:wrap type="square"/>
        </v:shape>
        <o:OLEObject Type="Embed" ProgID="MSPhotoEd.3" ShapeID="_x0000_s1025" DrawAspect="Content" ObjectID="_1849614452" r:id="rId2"/>
      </w:object>
    </w:r>
  </w:p>
  <w:p w:rsidRPr="006F4229" w:rsidR="006F40CA" w:rsidP="00096D9C" w:rsidRDefault="006F40CA" w14:paraId="5F215E88" w14:textId="77777777">
    <w:pPr>
      <w:pStyle w:val="Header"/>
      <w:tabs>
        <w:tab w:val="center" w:pos="5032"/>
        <w:tab w:val="left" w:pos="9330"/>
      </w:tabs>
      <w:jc w:val="center"/>
      <w:rPr>
        <w:b/>
        <w:color w:val="1F497D" w:themeColor="text2"/>
        <w:sz w:val="28"/>
        <w:szCs w:val="28"/>
      </w:rPr>
    </w:pPr>
    <w:r w:rsidRPr="006F4229">
      <w:rPr>
        <w:b/>
        <w:color w:val="1F497D" w:themeColor="text2"/>
        <w:sz w:val="28"/>
        <w:szCs w:val="28"/>
      </w:rPr>
      <w:t>St Mary’s Roman Catholic Primary School</w:t>
    </w:r>
  </w:p>
  <w:p w:rsidRPr="006F4229" w:rsidR="006F40CA" w:rsidP="00096D9C" w:rsidRDefault="006F40CA" w14:paraId="1E346BBD" w14:textId="0A691722">
    <w:pPr>
      <w:pStyle w:val="Header"/>
      <w:tabs>
        <w:tab w:val="center" w:pos="5032"/>
        <w:tab w:val="left" w:pos="9330"/>
      </w:tabs>
      <w:jc w:val="center"/>
      <w:rPr>
        <w:b/>
        <w:color w:val="1F497D" w:themeColor="text2"/>
        <w:sz w:val="28"/>
        <w:szCs w:val="28"/>
      </w:rPr>
    </w:pPr>
    <w:r w:rsidRPr="006F4229">
      <w:rPr>
        <w:b/>
        <w:color w:val="1F497D" w:themeColor="text2"/>
        <w:sz w:val="28"/>
        <w:szCs w:val="28"/>
      </w:rPr>
      <w:t xml:space="preserve">Class </w:t>
    </w:r>
    <w:r w:rsidR="00A93B07">
      <w:rPr>
        <w:b/>
        <w:color w:val="1F497D" w:themeColor="text2"/>
        <w:sz w:val="28"/>
        <w:szCs w:val="28"/>
      </w:rPr>
      <w:t>4</w:t>
    </w:r>
    <w:r w:rsidR="0027549F">
      <w:rPr>
        <w:b/>
        <w:color w:val="1F497D" w:themeColor="text2"/>
        <w:sz w:val="28"/>
        <w:szCs w:val="28"/>
      </w:rPr>
      <w:t xml:space="preserve"> </w:t>
    </w:r>
    <w:r w:rsidR="002B4B9B">
      <w:rPr>
        <w:b/>
        <w:color w:val="1F497D" w:themeColor="text2"/>
        <w:sz w:val="28"/>
        <w:szCs w:val="28"/>
      </w:rPr>
      <w:t>Topic Overview Autumn</w:t>
    </w:r>
    <w:r w:rsidR="001A2794">
      <w:rPr>
        <w:b/>
        <w:color w:val="1F497D" w:themeColor="text2"/>
        <w:sz w:val="28"/>
        <w:szCs w:val="28"/>
      </w:rPr>
      <w:t xml:space="preserve"> </w:t>
    </w:r>
    <w:r w:rsidR="00872C62">
      <w:rPr>
        <w:b/>
        <w:color w:val="1F497D" w:themeColor="text2"/>
        <w:sz w:val="28"/>
        <w:szCs w:val="28"/>
      </w:rPr>
      <w:t>1</w:t>
    </w:r>
  </w:p>
  <w:p w:rsidRPr="00FA13F0" w:rsidR="006F40CA" w:rsidP="00FA13F0" w:rsidRDefault="006F40CA" w14:paraId="5C15ED74" w14:textId="77777777">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w:t>
    </w:r>
  </w:p>
  <w:p w:rsidR="006F40CA" w:rsidRDefault="006F40CA" w14:paraId="50435308" w14:textId="77777777">
    <w:pPr>
      <w:pStyle w:val="Header"/>
    </w:pPr>
    <w:r>
      <w:t xml:space="preserve"> </w:t>
    </w:r>
  </w:p>
</w:hdr>
</file>

<file path=word/intelligence2.xml><?xml version="1.0" encoding="utf-8"?>
<int2:intelligence xmlns:int2="http://schemas.microsoft.com/office/intelligence/2020/intelligence" xmlns:oel="http://schemas.microsoft.com/office/2019/extlst">
  <int2:observations>
    <int2:bookmark int2:bookmarkName="_Int_Y0faPrFj" int2:invalidationBookmarkName="" int2:hashCode="i3yFfLulxsiHAF" int2:id="B0oj5JX7">
      <int2:state int2:value="Rejected" int2:type="style"/>
    </int2:bookmark>
    <int2:bookmark int2:bookmarkName="_Int_iF3AuutC" int2:invalidationBookmarkName="" int2:hashCode="4dDGwcKeatUWQH" int2:id="mtjS70K4">
      <int2:state int2:value="Rejected" int2:type="style"/>
    </int2:bookmark>
    <int2:bookmark int2:bookmarkName="_Int_MBq1mZ4O" int2:invalidationBookmarkName="" int2:hashCode="IVyW2tUy1bhnWv" int2:id="o3Vz93bh">
      <int2:state int2:value="Rejected" int2:type="style"/>
    </int2:bookmark>
    <int2:bookmark int2:bookmarkName="_Int_UQBlxoQE" int2:invalidationBookmarkName="" int2:hashCode="waH4Rjwlr2owYL" int2:id="L0OjVl8k">
      <int2:state int2:value="Rejected" int2:type="style"/>
    </int2:bookmark>
    <int2:bookmark int2:bookmarkName="_Int_RB6fZjA3" int2:invalidationBookmarkName="" int2:hashCode="zkXaG8zIyVv2kr" int2:id="DyqQT39b">
      <int2:state int2:value="Rejected" int2:type="style"/>
    </int2:bookmark>
    <int2:bookmark int2:bookmarkName="_Int_3yK88A36" int2:invalidationBookmarkName="" int2:hashCode="UVdcfysR5ZyAlS" int2:id="LXifB1rE">
      <int2:state int2:value="Rejected" int2:type="style"/>
    </int2:bookmark>
    <int2:bookmark int2:bookmarkName="_Int_wyoGOFCp" int2:invalidationBookmarkName="" int2:hashCode="7v0MgdmN3g+9bX" int2:id="naM7Ul3I">
      <int2:state int2:value="Rejected" int2:type="style"/>
    </int2:bookmark>
    <int2:bookmark int2:bookmarkName="_Int_fv2ozjpj" int2:invalidationBookmarkName="" int2:hashCode="waH4Rjwlr2owYL" int2:id="cdfojyvD">
      <int2:state int2:value="Rejected" int2:type="style"/>
    </int2:bookmark>
    <int2:bookmark int2:bookmarkName="_Int_dkGd5kfY" int2:invalidationBookmarkName="" int2:hashCode="yEuNNnCfzg/Khq" int2:id="8xp7CaEE">
      <int2:state int2:value="Rejected" int2:type="style"/>
    </int2:bookmark>
    <int2:bookmark int2:bookmarkName="_Int_YipKnfP6" int2:invalidationBookmarkName="" int2:hashCode="7v0MgdmN3g+9bX" int2:id="VfMg7fee">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03CD6"/>
    <w:multiLevelType w:val="hybridMultilevel"/>
    <w:tmpl w:val="3120E99E"/>
    <w:lvl w:ilvl="0" w:tplc="08090001">
      <w:start w:val="1"/>
      <w:numFmt w:val="bullet"/>
      <w:lvlText w:val=""/>
      <w:lvlJc w:val="left"/>
      <w:pPr>
        <w:ind w:left="766" w:hanging="360"/>
      </w:pPr>
      <w:rPr>
        <w:rFonts w:hint="default" w:ascii="Symbol" w:hAnsi="Symbol"/>
      </w:rPr>
    </w:lvl>
    <w:lvl w:ilvl="1" w:tplc="08090003" w:tentative="1">
      <w:start w:val="1"/>
      <w:numFmt w:val="bullet"/>
      <w:lvlText w:val="o"/>
      <w:lvlJc w:val="left"/>
      <w:pPr>
        <w:ind w:left="1486" w:hanging="360"/>
      </w:pPr>
      <w:rPr>
        <w:rFonts w:hint="default" w:ascii="Courier New" w:hAnsi="Courier New" w:cs="Courier New"/>
      </w:rPr>
    </w:lvl>
    <w:lvl w:ilvl="2" w:tplc="08090005" w:tentative="1">
      <w:start w:val="1"/>
      <w:numFmt w:val="bullet"/>
      <w:lvlText w:val=""/>
      <w:lvlJc w:val="left"/>
      <w:pPr>
        <w:ind w:left="2206" w:hanging="360"/>
      </w:pPr>
      <w:rPr>
        <w:rFonts w:hint="default" w:ascii="Wingdings" w:hAnsi="Wingdings"/>
      </w:rPr>
    </w:lvl>
    <w:lvl w:ilvl="3" w:tplc="08090001" w:tentative="1">
      <w:start w:val="1"/>
      <w:numFmt w:val="bullet"/>
      <w:lvlText w:val=""/>
      <w:lvlJc w:val="left"/>
      <w:pPr>
        <w:ind w:left="2926" w:hanging="360"/>
      </w:pPr>
      <w:rPr>
        <w:rFonts w:hint="default" w:ascii="Symbol" w:hAnsi="Symbol"/>
      </w:rPr>
    </w:lvl>
    <w:lvl w:ilvl="4" w:tplc="08090003" w:tentative="1">
      <w:start w:val="1"/>
      <w:numFmt w:val="bullet"/>
      <w:lvlText w:val="o"/>
      <w:lvlJc w:val="left"/>
      <w:pPr>
        <w:ind w:left="3646" w:hanging="360"/>
      </w:pPr>
      <w:rPr>
        <w:rFonts w:hint="default" w:ascii="Courier New" w:hAnsi="Courier New" w:cs="Courier New"/>
      </w:rPr>
    </w:lvl>
    <w:lvl w:ilvl="5" w:tplc="08090005" w:tentative="1">
      <w:start w:val="1"/>
      <w:numFmt w:val="bullet"/>
      <w:lvlText w:val=""/>
      <w:lvlJc w:val="left"/>
      <w:pPr>
        <w:ind w:left="4366" w:hanging="360"/>
      </w:pPr>
      <w:rPr>
        <w:rFonts w:hint="default" w:ascii="Wingdings" w:hAnsi="Wingdings"/>
      </w:rPr>
    </w:lvl>
    <w:lvl w:ilvl="6" w:tplc="08090001" w:tentative="1">
      <w:start w:val="1"/>
      <w:numFmt w:val="bullet"/>
      <w:lvlText w:val=""/>
      <w:lvlJc w:val="left"/>
      <w:pPr>
        <w:ind w:left="5086" w:hanging="360"/>
      </w:pPr>
      <w:rPr>
        <w:rFonts w:hint="default" w:ascii="Symbol" w:hAnsi="Symbol"/>
      </w:rPr>
    </w:lvl>
    <w:lvl w:ilvl="7" w:tplc="08090003" w:tentative="1">
      <w:start w:val="1"/>
      <w:numFmt w:val="bullet"/>
      <w:lvlText w:val="o"/>
      <w:lvlJc w:val="left"/>
      <w:pPr>
        <w:ind w:left="5806" w:hanging="360"/>
      </w:pPr>
      <w:rPr>
        <w:rFonts w:hint="default" w:ascii="Courier New" w:hAnsi="Courier New" w:cs="Courier New"/>
      </w:rPr>
    </w:lvl>
    <w:lvl w:ilvl="8" w:tplc="08090005" w:tentative="1">
      <w:start w:val="1"/>
      <w:numFmt w:val="bullet"/>
      <w:lvlText w:val=""/>
      <w:lvlJc w:val="left"/>
      <w:pPr>
        <w:ind w:left="6526" w:hanging="360"/>
      </w:pPr>
      <w:rPr>
        <w:rFonts w:hint="default" w:ascii="Wingdings" w:hAnsi="Wingdings"/>
      </w:rPr>
    </w:lvl>
  </w:abstractNum>
  <w:abstractNum w:abstractNumId="1" w15:restartNumberingAfterBreak="0">
    <w:nsid w:val="0D6D52A3"/>
    <w:multiLevelType w:val="hybridMultilevel"/>
    <w:tmpl w:val="AFF4B85A"/>
    <w:lvl w:ilvl="0" w:tplc="FB302AA0">
      <w:numFmt w:val="bullet"/>
      <w:lvlText w:val=""/>
      <w:lvlJc w:val="left"/>
      <w:pPr>
        <w:ind w:left="420" w:hanging="360"/>
      </w:pPr>
      <w:rPr>
        <w:rFonts w:hint="default" w:ascii="Symbol" w:hAnsi="Symbol" w:cs="Calibri"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2" w15:restartNumberingAfterBreak="0">
    <w:nsid w:val="16AC0826"/>
    <w:multiLevelType w:val="hybridMultilevel"/>
    <w:tmpl w:val="82ECFD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4B201D5"/>
    <w:multiLevelType w:val="hybridMultilevel"/>
    <w:tmpl w:val="DC5EBF0E"/>
    <w:lvl w:ilvl="0" w:tplc="6A1ADC54">
      <w:start w:val="1"/>
      <w:numFmt w:val="bullet"/>
      <w:lvlText w:val=""/>
      <w:lvlJc w:val="left"/>
      <w:pPr>
        <w:tabs>
          <w:tab w:val="num" w:pos="227"/>
        </w:tabs>
        <w:ind w:left="227" w:hanging="227"/>
      </w:pPr>
      <w:rPr>
        <w:rFonts w:hint="default" w:ascii="Wingdings" w:hAnsi="Wingdings"/>
        <w:color w:val="E93C6C"/>
        <w:sz w:val="20"/>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54B55BC"/>
    <w:multiLevelType w:val="hybridMultilevel"/>
    <w:tmpl w:val="649ABCDA"/>
    <w:lvl w:ilvl="0" w:tplc="48E85676">
      <w:start w:val="1"/>
      <w:numFmt w:val="bullet"/>
      <w:lvlText w:val=""/>
      <w:lvlJc w:val="left"/>
      <w:pPr>
        <w:ind w:left="227" w:hanging="227"/>
      </w:pPr>
      <w:rPr>
        <w:rFonts w:hint="default" w:ascii="Wingdings" w:hAnsi="Wingdings"/>
        <w:b w:val="0"/>
        <w:i w:val="0"/>
        <w:color w:val="E93C6C"/>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8F275E7"/>
    <w:multiLevelType w:val="hybridMultilevel"/>
    <w:tmpl w:val="8356DDF8"/>
    <w:lvl w:ilvl="0" w:tplc="F2568FFA">
      <w:start w:val="1"/>
      <w:numFmt w:val="bullet"/>
      <w:lvlText w:val=""/>
      <w:lvlJc w:val="left"/>
      <w:pPr>
        <w:tabs>
          <w:tab w:val="num" w:pos="227"/>
        </w:tabs>
        <w:ind w:left="227" w:hanging="227"/>
      </w:pPr>
      <w:rPr>
        <w:rFonts w:hint="default" w:ascii="Wingdings" w:hAnsi="Wingdings"/>
        <w:color w:val="E93C6C"/>
        <w:sz w:val="20"/>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E6F15D4"/>
    <w:multiLevelType w:val="hybridMultilevel"/>
    <w:tmpl w:val="A746C0E8"/>
    <w:lvl w:ilvl="0" w:tplc="0809000D">
      <w:start w:val="1"/>
      <w:numFmt w:val="bullet"/>
      <w:lvlText w:val=""/>
      <w:lvlJc w:val="left"/>
      <w:pPr>
        <w:ind w:left="780" w:hanging="360"/>
      </w:pPr>
      <w:rPr>
        <w:rFonts w:hint="default" w:ascii="Wingdings" w:hAnsi="Wingdings"/>
      </w:rPr>
    </w:lvl>
    <w:lvl w:ilvl="1" w:tplc="FFFFFFFF" w:tentative="1">
      <w:start w:val="1"/>
      <w:numFmt w:val="bullet"/>
      <w:lvlText w:val="o"/>
      <w:lvlJc w:val="left"/>
      <w:pPr>
        <w:ind w:left="1500" w:hanging="360"/>
      </w:pPr>
      <w:rPr>
        <w:rFonts w:hint="default" w:ascii="Courier New" w:hAnsi="Courier New" w:cs="Courier New"/>
      </w:rPr>
    </w:lvl>
    <w:lvl w:ilvl="2" w:tplc="FFFFFFFF" w:tentative="1">
      <w:start w:val="1"/>
      <w:numFmt w:val="bullet"/>
      <w:lvlText w:val=""/>
      <w:lvlJc w:val="left"/>
      <w:pPr>
        <w:ind w:left="2220" w:hanging="360"/>
      </w:pPr>
      <w:rPr>
        <w:rFonts w:hint="default" w:ascii="Wingdings" w:hAnsi="Wingdings"/>
      </w:rPr>
    </w:lvl>
    <w:lvl w:ilvl="3" w:tplc="FFFFFFFF" w:tentative="1">
      <w:start w:val="1"/>
      <w:numFmt w:val="bullet"/>
      <w:lvlText w:val=""/>
      <w:lvlJc w:val="left"/>
      <w:pPr>
        <w:ind w:left="2940" w:hanging="360"/>
      </w:pPr>
      <w:rPr>
        <w:rFonts w:hint="default" w:ascii="Symbol" w:hAnsi="Symbol"/>
      </w:rPr>
    </w:lvl>
    <w:lvl w:ilvl="4" w:tplc="FFFFFFFF" w:tentative="1">
      <w:start w:val="1"/>
      <w:numFmt w:val="bullet"/>
      <w:lvlText w:val="o"/>
      <w:lvlJc w:val="left"/>
      <w:pPr>
        <w:ind w:left="3660" w:hanging="360"/>
      </w:pPr>
      <w:rPr>
        <w:rFonts w:hint="default" w:ascii="Courier New" w:hAnsi="Courier New" w:cs="Courier New"/>
      </w:rPr>
    </w:lvl>
    <w:lvl w:ilvl="5" w:tplc="FFFFFFFF" w:tentative="1">
      <w:start w:val="1"/>
      <w:numFmt w:val="bullet"/>
      <w:lvlText w:val=""/>
      <w:lvlJc w:val="left"/>
      <w:pPr>
        <w:ind w:left="4380" w:hanging="360"/>
      </w:pPr>
      <w:rPr>
        <w:rFonts w:hint="default" w:ascii="Wingdings" w:hAnsi="Wingdings"/>
      </w:rPr>
    </w:lvl>
    <w:lvl w:ilvl="6" w:tplc="FFFFFFFF" w:tentative="1">
      <w:start w:val="1"/>
      <w:numFmt w:val="bullet"/>
      <w:lvlText w:val=""/>
      <w:lvlJc w:val="left"/>
      <w:pPr>
        <w:ind w:left="5100" w:hanging="360"/>
      </w:pPr>
      <w:rPr>
        <w:rFonts w:hint="default" w:ascii="Symbol" w:hAnsi="Symbol"/>
      </w:rPr>
    </w:lvl>
    <w:lvl w:ilvl="7" w:tplc="FFFFFFFF" w:tentative="1">
      <w:start w:val="1"/>
      <w:numFmt w:val="bullet"/>
      <w:lvlText w:val="o"/>
      <w:lvlJc w:val="left"/>
      <w:pPr>
        <w:ind w:left="5820" w:hanging="360"/>
      </w:pPr>
      <w:rPr>
        <w:rFonts w:hint="default" w:ascii="Courier New" w:hAnsi="Courier New" w:cs="Courier New"/>
      </w:rPr>
    </w:lvl>
    <w:lvl w:ilvl="8" w:tplc="FFFFFFFF" w:tentative="1">
      <w:start w:val="1"/>
      <w:numFmt w:val="bullet"/>
      <w:lvlText w:val=""/>
      <w:lvlJc w:val="left"/>
      <w:pPr>
        <w:ind w:left="6540" w:hanging="360"/>
      </w:pPr>
      <w:rPr>
        <w:rFonts w:hint="default" w:ascii="Wingdings" w:hAnsi="Wingdings"/>
      </w:rPr>
    </w:lvl>
  </w:abstractNum>
  <w:abstractNum w:abstractNumId="7" w15:restartNumberingAfterBreak="0">
    <w:nsid w:val="2EE83503"/>
    <w:multiLevelType w:val="hybridMultilevel"/>
    <w:tmpl w:val="EAB007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FC267F4"/>
    <w:multiLevelType w:val="hybridMultilevel"/>
    <w:tmpl w:val="75A012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83A47B7"/>
    <w:multiLevelType w:val="hybridMultilevel"/>
    <w:tmpl w:val="7D90833A"/>
    <w:lvl w:ilvl="0" w:tplc="0809000D">
      <w:start w:val="1"/>
      <w:numFmt w:val="bullet"/>
      <w:lvlText w:val=""/>
      <w:lvlJc w:val="left"/>
      <w:pPr>
        <w:ind w:left="1126" w:hanging="360"/>
      </w:pPr>
      <w:rPr>
        <w:rFonts w:hint="default" w:ascii="Wingdings" w:hAnsi="Wingdings"/>
      </w:rPr>
    </w:lvl>
    <w:lvl w:ilvl="1" w:tplc="FFFFFFFF" w:tentative="1">
      <w:start w:val="1"/>
      <w:numFmt w:val="bullet"/>
      <w:lvlText w:val="o"/>
      <w:lvlJc w:val="left"/>
      <w:pPr>
        <w:ind w:left="1846" w:hanging="360"/>
      </w:pPr>
      <w:rPr>
        <w:rFonts w:hint="default" w:ascii="Courier New" w:hAnsi="Courier New" w:cs="Courier New"/>
      </w:rPr>
    </w:lvl>
    <w:lvl w:ilvl="2" w:tplc="FFFFFFFF" w:tentative="1">
      <w:start w:val="1"/>
      <w:numFmt w:val="bullet"/>
      <w:lvlText w:val=""/>
      <w:lvlJc w:val="left"/>
      <w:pPr>
        <w:ind w:left="2566" w:hanging="360"/>
      </w:pPr>
      <w:rPr>
        <w:rFonts w:hint="default" w:ascii="Wingdings" w:hAnsi="Wingdings"/>
      </w:rPr>
    </w:lvl>
    <w:lvl w:ilvl="3" w:tplc="FFFFFFFF" w:tentative="1">
      <w:start w:val="1"/>
      <w:numFmt w:val="bullet"/>
      <w:lvlText w:val=""/>
      <w:lvlJc w:val="left"/>
      <w:pPr>
        <w:ind w:left="3286" w:hanging="360"/>
      </w:pPr>
      <w:rPr>
        <w:rFonts w:hint="default" w:ascii="Symbol" w:hAnsi="Symbol"/>
      </w:rPr>
    </w:lvl>
    <w:lvl w:ilvl="4" w:tplc="FFFFFFFF" w:tentative="1">
      <w:start w:val="1"/>
      <w:numFmt w:val="bullet"/>
      <w:lvlText w:val="o"/>
      <w:lvlJc w:val="left"/>
      <w:pPr>
        <w:ind w:left="4006" w:hanging="360"/>
      </w:pPr>
      <w:rPr>
        <w:rFonts w:hint="default" w:ascii="Courier New" w:hAnsi="Courier New" w:cs="Courier New"/>
      </w:rPr>
    </w:lvl>
    <w:lvl w:ilvl="5" w:tplc="FFFFFFFF" w:tentative="1">
      <w:start w:val="1"/>
      <w:numFmt w:val="bullet"/>
      <w:lvlText w:val=""/>
      <w:lvlJc w:val="left"/>
      <w:pPr>
        <w:ind w:left="4726" w:hanging="360"/>
      </w:pPr>
      <w:rPr>
        <w:rFonts w:hint="default" w:ascii="Wingdings" w:hAnsi="Wingdings"/>
      </w:rPr>
    </w:lvl>
    <w:lvl w:ilvl="6" w:tplc="FFFFFFFF" w:tentative="1">
      <w:start w:val="1"/>
      <w:numFmt w:val="bullet"/>
      <w:lvlText w:val=""/>
      <w:lvlJc w:val="left"/>
      <w:pPr>
        <w:ind w:left="5446" w:hanging="360"/>
      </w:pPr>
      <w:rPr>
        <w:rFonts w:hint="default" w:ascii="Symbol" w:hAnsi="Symbol"/>
      </w:rPr>
    </w:lvl>
    <w:lvl w:ilvl="7" w:tplc="FFFFFFFF" w:tentative="1">
      <w:start w:val="1"/>
      <w:numFmt w:val="bullet"/>
      <w:lvlText w:val="o"/>
      <w:lvlJc w:val="left"/>
      <w:pPr>
        <w:ind w:left="6166" w:hanging="360"/>
      </w:pPr>
      <w:rPr>
        <w:rFonts w:hint="default" w:ascii="Courier New" w:hAnsi="Courier New" w:cs="Courier New"/>
      </w:rPr>
    </w:lvl>
    <w:lvl w:ilvl="8" w:tplc="FFFFFFFF" w:tentative="1">
      <w:start w:val="1"/>
      <w:numFmt w:val="bullet"/>
      <w:lvlText w:val=""/>
      <w:lvlJc w:val="left"/>
      <w:pPr>
        <w:ind w:left="6886" w:hanging="360"/>
      </w:pPr>
      <w:rPr>
        <w:rFonts w:hint="default" w:ascii="Wingdings" w:hAnsi="Wingdings"/>
      </w:rPr>
    </w:lvl>
  </w:abstractNum>
  <w:abstractNum w:abstractNumId="10" w15:restartNumberingAfterBreak="0">
    <w:nsid w:val="401F2C39"/>
    <w:multiLevelType w:val="hybridMultilevel"/>
    <w:tmpl w:val="9DD20BE2"/>
    <w:lvl w:ilvl="0" w:tplc="0B7CFB9E">
      <w:numFmt w:val="bullet"/>
      <w:lvlText w:val=""/>
      <w:lvlJc w:val="left"/>
      <w:pPr>
        <w:ind w:left="1080" w:hanging="360"/>
      </w:pPr>
      <w:rPr>
        <w:rFonts w:hint="default" w:ascii="Symbol" w:hAnsi="Symbol" w:eastAsia="Times New Roman" w:cs="Calibr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42712EA2"/>
    <w:multiLevelType w:val="hybridMultilevel"/>
    <w:tmpl w:val="616277E4"/>
    <w:lvl w:ilvl="0" w:tplc="6A165870">
      <w:start w:val="1"/>
      <w:numFmt w:val="bullet"/>
      <w:lvlText w:val=""/>
      <w:lvlJc w:val="left"/>
      <w:pPr>
        <w:tabs>
          <w:tab w:val="num" w:pos="113"/>
        </w:tabs>
        <w:ind w:left="113" w:hanging="113"/>
      </w:pPr>
      <w:rPr>
        <w:rFonts w:hint="default" w:ascii="Wingdings" w:hAnsi="Wingdings"/>
        <w:color w:val="F7964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33177EB"/>
    <w:multiLevelType w:val="hybridMultilevel"/>
    <w:tmpl w:val="235836E4"/>
    <w:lvl w:ilvl="0" w:tplc="2A08C8E2">
      <w:numFmt w:val="bullet"/>
      <w:lvlText w:val="•"/>
      <w:lvlJc w:val="left"/>
      <w:pPr>
        <w:ind w:left="420" w:hanging="360"/>
      </w:pPr>
      <w:rPr>
        <w:rFonts w:hint="default" w:ascii="Calibri" w:hAnsi="Calibri" w:cs="Calibri"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13" w15:restartNumberingAfterBreak="0">
    <w:nsid w:val="4B7E6E3F"/>
    <w:multiLevelType w:val="hybridMultilevel"/>
    <w:tmpl w:val="59301FF8"/>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CC56912"/>
    <w:multiLevelType w:val="hybridMultilevel"/>
    <w:tmpl w:val="28ACC9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1223A1E"/>
    <w:multiLevelType w:val="hybridMultilevel"/>
    <w:tmpl w:val="BA26F0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56DA3BBD"/>
    <w:multiLevelType w:val="hybridMultilevel"/>
    <w:tmpl w:val="EC9820AC"/>
    <w:lvl w:ilvl="0" w:tplc="08090001">
      <w:start w:val="1"/>
      <w:numFmt w:val="bullet"/>
      <w:lvlText w:val=""/>
      <w:lvlJc w:val="left"/>
      <w:pPr>
        <w:ind w:left="1126" w:hanging="360"/>
      </w:pPr>
      <w:rPr>
        <w:rFonts w:hint="default" w:ascii="Symbol" w:hAnsi="Symbol"/>
      </w:rPr>
    </w:lvl>
    <w:lvl w:ilvl="1" w:tplc="08090003" w:tentative="1">
      <w:start w:val="1"/>
      <w:numFmt w:val="bullet"/>
      <w:lvlText w:val="o"/>
      <w:lvlJc w:val="left"/>
      <w:pPr>
        <w:ind w:left="1846" w:hanging="360"/>
      </w:pPr>
      <w:rPr>
        <w:rFonts w:hint="default" w:ascii="Courier New" w:hAnsi="Courier New" w:cs="Courier New"/>
      </w:rPr>
    </w:lvl>
    <w:lvl w:ilvl="2" w:tplc="08090005" w:tentative="1">
      <w:start w:val="1"/>
      <w:numFmt w:val="bullet"/>
      <w:lvlText w:val=""/>
      <w:lvlJc w:val="left"/>
      <w:pPr>
        <w:ind w:left="2566" w:hanging="360"/>
      </w:pPr>
      <w:rPr>
        <w:rFonts w:hint="default" w:ascii="Wingdings" w:hAnsi="Wingdings"/>
      </w:rPr>
    </w:lvl>
    <w:lvl w:ilvl="3" w:tplc="08090001" w:tentative="1">
      <w:start w:val="1"/>
      <w:numFmt w:val="bullet"/>
      <w:lvlText w:val=""/>
      <w:lvlJc w:val="left"/>
      <w:pPr>
        <w:ind w:left="3286" w:hanging="360"/>
      </w:pPr>
      <w:rPr>
        <w:rFonts w:hint="default" w:ascii="Symbol" w:hAnsi="Symbol"/>
      </w:rPr>
    </w:lvl>
    <w:lvl w:ilvl="4" w:tplc="08090003" w:tentative="1">
      <w:start w:val="1"/>
      <w:numFmt w:val="bullet"/>
      <w:lvlText w:val="o"/>
      <w:lvlJc w:val="left"/>
      <w:pPr>
        <w:ind w:left="4006" w:hanging="360"/>
      </w:pPr>
      <w:rPr>
        <w:rFonts w:hint="default" w:ascii="Courier New" w:hAnsi="Courier New" w:cs="Courier New"/>
      </w:rPr>
    </w:lvl>
    <w:lvl w:ilvl="5" w:tplc="08090005" w:tentative="1">
      <w:start w:val="1"/>
      <w:numFmt w:val="bullet"/>
      <w:lvlText w:val=""/>
      <w:lvlJc w:val="left"/>
      <w:pPr>
        <w:ind w:left="4726" w:hanging="360"/>
      </w:pPr>
      <w:rPr>
        <w:rFonts w:hint="default" w:ascii="Wingdings" w:hAnsi="Wingdings"/>
      </w:rPr>
    </w:lvl>
    <w:lvl w:ilvl="6" w:tplc="08090001" w:tentative="1">
      <w:start w:val="1"/>
      <w:numFmt w:val="bullet"/>
      <w:lvlText w:val=""/>
      <w:lvlJc w:val="left"/>
      <w:pPr>
        <w:ind w:left="5446" w:hanging="360"/>
      </w:pPr>
      <w:rPr>
        <w:rFonts w:hint="default" w:ascii="Symbol" w:hAnsi="Symbol"/>
      </w:rPr>
    </w:lvl>
    <w:lvl w:ilvl="7" w:tplc="08090003" w:tentative="1">
      <w:start w:val="1"/>
      <w:numFmt w:val="bullet"/>
      <w:lvlText w:val="o"/>
      <w:lvlJc w:val="left"/>
      <w:pPr>
        <w:ind w:left="6166" w:hanging="360"/>
      </w:pPr>
      <w:rPr>
        <w:rFonts w:hint="default" w:ascii="Courier New" w:hAnsi="Courier New" w:cs="Courier New"/>
      </w:rPr>
    </w:lvl>
    <w:lvl w:ilvl="8" w:tplc="08090005" w:tentative="1">
      <w:start w:val="1"/>
      <w:numFmt w:val="bullet"/>
      <w:lvlText w:val=""/>
      <w:lvlJc w:val="left"/>
      <w:pPr>
        <w:ind w:left="6886" w:hanging="360"/>
      </w:pPr>
      <w:rPr>
        <w:rFonts w:hint="default" w:ascii="Wingdings" w:hAnsi="Wingdings"/>
      </w:rPr>
    </w:lvl>
  </w:abstractNum>
  <w:abstractNum w:abstractNumId="17" w15:restartNumberingAfterBreak="0">
    <w:nsid w:val="5CFA3DFF"/>
    <w:multiLevelType w:val="hybridMultilevel"/>
    <w:tmpl w:val="361AD3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FB73769"/>
    <w:multiLevelType w:val="hybridMultilevel"/>
    <w:tmpl w:val="A59CEFAE"/>
    <w:lvl w:ilvl="0" w:tplc="0809000D">
      <w:start w:val="1"/>
      <w:numFmt w:val="bullet"/>
      <w:lvlText w:val=""/>
      <w:lvlJc w:val="left"/>
      <w:pPr>
        <w:ind w:left="780" w:hanging="360"/>
      </w:pPr>
      <w:rPr>
        <w:rFonts w:hint="default" w:ascii="Wingdings" w:hAnsi="Wingdings"/>
      </w:rPr>
    </w:lvl>
    <w:lvl w:ilvl="1" w:tplc="FFFFFFFF" w:tentative="1">
      <w:start w:val="1"/>
      <w:numFmt w:val="bullet"/>
      <w:lvlText w:val="o"/>
      <w:lvlJc w:val="left"/>
      <w:pPr>
        <w:ind w:left="1500" w:hanging="360"/>
      </w:pPr>
      <w:rPr>
        <w:rFonts w:hint="default" w:ascii="Courier New" w:hAnsi="Courier New" w:cs="Courier New"/>
      </w:rPr>
    </w:lvl>
    <w:lvl w:ilvl="2" w:tplc="FFFFFFFF" w:tentative="1">
      <w:start w:val="1"/>
      <w:numFmt w:val="bullet"/>
      <w:lvlText w:val=""/>
      <w:lvlJc w:val="left"/>
      <w:pPr>
        <w:ind w:left="2220" w:hanging="360"/>
      </w:pPr>
      <w:rPr>
        <w:rFonts w:hint="default" w:ascii="Wingdings" w:hAnsi="Wingdings"/>
      </w:rPr>
    </w:lvl>
    <w:lvl w:ilvl="3" w:tplc="FFFFFFFF" w:tentative="1">
      <w:start w:val="1"/>
      <w:numFmt w:val="bullet"/>
      <w:lvlText w:val=""/>
      <w:lvlJc w:val="left"/>
      <w:pPr>
        <w:ind w:left="2940" w:hanging="360"/>
      </w:pPr>
      <w:rPr>
        <w:rFonts w:hint="default" w:ascii="Symbol" w:hAnsi="Symbol"/>
      </w:rPr>
    </w:lvl>
    <w:lvl w:ilvl="4" w:tplc="FFFFFFFF" w:tentative="1">
      <w:start w:val="1"/>
      <w:numFmt w:val="bullet"/>
      <w:lvlText w:val="o"/>
      <w:lvlJc w:val="left"/>
      <w:pPr>
        <w:ind w:left="3660" w:hanging="360"/>
      </w:pPr>
      <w:rPr>
        <w:rFonts w:hint="default" w:ascii="Courier New" w:hAnsi="Courier New" w:cs="Courier New"/>
      </w:rPr>
    </w:lvl>
    <w:lvl w:ilvl="5" w:tplc="FFFFFFFF" w:tentative="1">
      <w:start w:val="1"/>
      <w:numFmt w:val="bullet"/>
      <w:lvlText w:val=""/>
      <w:lvlJc w:val="left"/>
      <w:pPr>
        <w:ind w:left="4380" w:hanging="360"/>
      </w:pPr>
      <w:rPr>
        <w:rFonts w:hint="default" w:ascii="Wingdings" w:hAnsi="Wingdings"/>
      </w:rPr>
    </w:lvl>
    <w:lvl w:ilvl="6" w:tplc="FFFFFFFF" w:tentative="1">
      <w:start w:val="1"/>
      <w:numFmt w:val="bullet"/>
      <w:lvlText w:val=""/>
      <w:lvlJc w:val="left"/>
      <w:pPr>
        <w:ind w:left="5100" w:hanging="360"/>
      </w:pPr>
      <w:rPr>
        <w:rFonts w:hint="default" w:ascii="Symbol" w:hAnsi="Symbol"/>
      </w:rPr>
    </w:lvl>
    <w:lvl w:ilvl="7" w:tplc="FFFFFFFF" w:tentative="1">
      <w:start w:val="1"/>
      <w:numFmt w:val="bullet"/>
      <w:lvlText w:val="o"/>
      <w:lvlJc w:val="left"/>
      <w:pPr>
        <w:ind w:left="5820" w:hanging="360"/>
      </w:pPr>
      <w:rPr>
        <w:rFonts w:hint="default" w:ascii="Courier New" w:hAnsi="Courier New" w:cs="Courier New"/>
      </w:rPr>
    </w:lvl>
    <w:lvl w:ilvl="8" w:tplc="FFFFFFFF" w:tentative="1">
      <w:start w:val="1"/>
      <w:numFmt w:val="bullet"/>
      <w:lvlText w:val=""/>
      <w:lvlJc w:val="left"/>
      <w:pPr>
        <w:ind w:left="6540" w:hanging="360"/>
      </w:pPr>
      <w:rPr>
        <w:rFonts w:hint="default" w:ascii="Wingdings" w:hAnsi="Wingdings"/>
      </w:rPr>
    </w:lvl>
  </w:abstractNum>
  <w:abstractNum w:abstractNumId="19" w15:restartNumberingAfterBreak="0">
    <w:nsid w:val="63CA0393"/>
    <w:multiLevelType w:val="hybridMultilevel"/>
    <w:tmpl w:val="A4062DC6"/>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0" w15:restartNumberingAfterBreak="0">
    <w:nsid w:val="650666A0"/>
    <w:multiLevelType w:val="hybridMultilevel"/>
    <w:tmpl w:val="B6348DF4"/>
    <w:lvl w:ilvl="0" w:tplc="2A08C8E2">
      <w:numFmt w:val="bullet"/>
      <w:lvlText w:val="•"/>
      <w:lvlJc w:val="left"/>
      <w:pPr>
        <w:ind w:left="900" w:hanging="360"/>
      </w:pPr>
      <w:rPr>
        <w:rFonts w:hint="default" w:ascii="Calibri" w:hAnsi="Calibri" w:cs="Calibri" w:eastAsiaTheme="minorHAnsi"/>
      </w:rPr>
    </w:lvl>
    <w:lvl w:ilvl="1" w:tplc="08090003" w:tentative="1">
      <w:start w:val="1"/>
      <w:numFmt w:val="bullet"/>
      <w:lvlText w:val="o"/>
      <w:lvlJc w:val="left"/>
      <w:pPr>
        <w:ind w:left="1920" w:hanging="360"/>
      </w:pPr>
      <w:rPr>
        <w:rFonts w:hint="default" w:ascii="Courier New" w:hAnsi="Courier New" w:cs="Courier New"/>
      </w:rPr>
    </w:lvl>
    <w:lvl w:ilvl="2" w:tplc="08090005" w:tentative="1">
      <w:start w:val="1"/>
      <w:numFmt w:val="bullet"/>
      <w:lvlText w:val=""/>
      <w:lvlJc w:val="left"/>
      <w:pPr>
        <w:ind w:left="2640" w:hanging="360"/>
      </w:pPr>
      <w:rPr>
        <w:rFonts w:hint="default" w:ascii="Wingdings" w:hAnsi="Wingdings"/>
      </w:rPr>
    </w:lvl>
    <w:lvl w:ilvl="3" w:tplc="08090001" w:tentative="1">
      <w:start w:val="1"/>
      <w:numFmt w:val="bullet"/>
      <w:lvlText w:val=""/>
      <w:lvlJc w:val="left"/>
      <w:pPr>
        <w:ind w:left="3360" w:hanging="360"/>
      </w:pPr>
      <w:rPr>
        <w:rFonts w:hint="default" w:ascii="Symbol" w:hAnsi="Symbol"/>
      </w:rPr>
    </w:lvl>
    <w:lvl w:ilvl="4" w:tplc="08090003" w:tentative="1">
      <w:start w:val="1"/>
      <w:numFmt w:val="bullet"/>
      <w:lvlText w:val="o"/>
      <w:lvlJc w:val="left"/>
      <w:pPr>
        <w:ind w:left="4080" w:hanging="360"/>
      </w:pPr>
      <w:rPr>
        <w:rFonts w:hint="default" w:ascii="Courier New" w:hAnsi="Courier New" w:cs="Courier New"/>
      </w:rPr>
    </w:lvl>
    <w:lvl w:ilvl="5" w:tplc="08090005" w:tentative="1">
      <w:start w:val="1"/>
      <w:numFmt w:val="bullet"/>
      <w:lvlText w:val=""/>
      <w:lvlJc w:val="left"/>
      <w:pPr>
        <w:ind w:left="4800" w:hanging="360"/>
      </w:pPr>
      <w:rPr>
        <w:rFonts w:hint="default" w:ascii="Wingdings" w:hAnsi="Wingdings"/>
      </w:rPr>
    </w:lvl>
    <w:lvl w:ilvl="6" w:tplc="08090001" w:tentative="1">
      <w:start w:val="1"/>
      <w:numFmt w:val="bullet"/>
      <w:lvlText w:val=""/>
      <w:lvlJc w:val="left"/>
      <w:pPr>
        <w:ind w:left="5520" w:hanging="360"/>
      </w:pPr>
      <w:rPr>
        <w:rFonts w:hint="default" w:ascii="Symbol" w:hAnsi="Symbol"/>
      </w:rPr>
    </w:lvl>
    <w:lvl w:ilvl="7" w:tplc="08090003" w:tentative="1">
      <w:start w:val="1"/>
      <w:numFmt w:val="bullet"/>
      <w:lvlText w:val="o"/>
      <w:lvlJc w:val="left"/>
      <w:pPr>
        <w:ind w:left="6240" w:hanging="360"/>
      </w:pPr>
      <w:rPr>
        <w:rFonts w:hint="default" w:ascii="Courier New" w:hAnsi="Courier New" w:cs="Courier New"/>
      </w:rPr>
    </w:lvl>
    <w:lvl w:ilvl="8" w:tplc="08090005" w:tentative="1">
      <w:start w:val="1"/>
      <w:numFmt w:val="bullet"/>
      <w:lvlText w:val=""/>
      <w:lvlJc w:val="left"/>
      <w:pPr>
        <w:ind w:left="6960" w:hanging="360"/>
      </w:pPr>
      <w:rPr>
        <w:rFonts w:hint="default" w:ascii="Wingdings" w:hAnsi="Wingdings"/>
      </w:rPr>
    </w:lvl>
  </w:abstractNum>
  <w:abstractNum w:abstractNumId="21" w15:restartNumberingAfterBreak="0">
    <w:nsid w:val="69A35E9C"/>
    <w:multiLevelType w:val="hybridMultilevel"/>
    <w:tmpl w:val="E73A39D6"/>
    <w:lvl w:ilvl="0" w:tplc="45C2A238">
      <w:start w:val="1"/>
      <w:numFmt w:val="bullet"/>
      <w:lvlText w:val=""/>
      <w:lvlJc w:val="left"/>
      <w:pPr>
        <w:ind w:left="113" w:hanging="113"/>
      </w:pPr>
      <w:rPr>
        <w:rFonts w:hint="default" w:ascii="Wingdings" w:hAnsi="Wingdings"/>
        <w:color w:val="F79646"/>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702B7970"/>
    <w:multiLevelType w:val="hybridMultilevel"/>
    <w:tmpl w:val="FFC4A340"/>
    <w:lvl w:ilvl="0" w:tplc="2A08C8E2">
      <w:numFmt w:val="bullet"/>
      <w:lvlText w:val="•"/>
      <w:lvlJc w:val="left"/>
      <w:pPr>
        <w:ind w:left="480" w:hanging="360"/>
      </w:pPr>
      <w:rPr>
        <w:rFonts w:hint="default" w:ascii="Calibri" w:hAnsi="Calibri" w:cs="Calibri" w:eastAsiaTheme="minorHAnsi"/>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3" w15:restartNumberingAfterBreak="0">
    <w:nsid w:val="71B879E7"/>
    <w:multiLevelType w:val="hybridMultilevel"/>
    <w:tmpl w:val="24E6098E"/>
    <w:lvl w:ilvl="0" w:tplc="107EF394">
      <w:start w:val="1"/>
      <w:numFmt w:val="bullet"/>
      <w:lvlText w:val=""/>
      <w:lvlJc w:val="left"/>
      <w:pPr>
        <w:ind w:left="113" w:hanging="113"/>
      </w:pPr>
      <w:rPr>
        <w:rFonts w:hint="default" w:ascii="Wingdings" w:hAnsi="Wingdings"/>
        <w:color w:val="F79646"/>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7340400E"/>
    <w:multiLevelType w:val="hybridMultilevel"/>
    <w:tmpl w:val="1BB65E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737388C"/>
    <w:multiLevelType w:val="hybridMultilevel"/>
    <w:tmpl w:val="072C8206"/>
    <w:lvl w:ilvl="0" w:tplc="3C608108">
      <w:start w:val="1"/>
      <w:numFmt w:val="bullet"/>
      <w:lvlText w:val=""/>
      <w:lvlJc w:val="left"/>
      <w:pPr>
        <w:ind w:left="360" w:hanging="360"/>
      </w:pPr>
      <w:rPr>
        <w:rFonts w:hint="default" w:ascii="Wingdings" w:hAnsi="Wingdings"/>
        <w:color w:val="5B97B1"/>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75842B6"/>
    <w:multiLevelType w:val="hybridMultilevel"/>
    <w:tmpl w:val="E8DAB45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8244038"/>
    <w:multiLevelType w:val="hybridMultilevel"/>
    <w:tmpl w:val="DABE4DA2"/>
    <w:lvl w:ilvl="0" w:tplc="D654CDAC">
      <w:start w:val="1"/>
      <w:numFmt w:val="bullet"/>
      <w:lvlText w:val=""/>
      <w:lvlJc w:val="left"/>
      <w:pPr>
        <w:tabs>
          <w:tab w:val="num" w:pos="227"/>
        </w:tabs>
        <w:ind w:left="227" w:hanging="227"/>
      </w:pPr>
      <w:rPr>
        <w:rFonts w:hint="default" w:ascii="Wingdings" w:hAnsi="Wingdings"/>
        <w:color w:val="B4D33E"/>
        <w:sz w:val="20"/>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840054D"/>
    <w:multiLevelType w:val="hybridMultilevel"/>
    <w:tmpl w:val="C8D4046C"/>
    <w:lvl w:ilvl="0" w:tplc="AAE222A0">
      <w:start w:val="1"/>
      <w:numFmt w:val="bullet"/>
      <w:lvlText w:val=""/>
      <w:lvlJc w:val="left"/>
      <w:pPr>
        <w:tabs>
          <w:tab w:val="num" w:pos="227"/>
        </w:tabs>
        <w:ind w:left="227" w:hanging="227"/>
      </w:pPr>
      <w:rPr>
        <w:rFonts w:hint="default" w:ascii="Wingdings" w:hAnsi="Wingdings"/>
        <w:color w:val="E93C6C"/>
        <w:u w:color="E93C6C"/>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D5040BE"/>
    <w:multiLevelType w:val="hybridMultilevel"/>
    <w:tmpl w:val="CF0C9EF2"/>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0" w15:restartNumberingAfterBreak="0">
    <w:nsid w:val="7F8600AF"/>
    <w:multiLevelType w:val="hybridMultilevel"/>
    <w:tmpl w:val="AF608B30"/>
    <w:lvl w:ilvl="0" w:tplc="08090001">
      <w:start w:val="1"/>
      <w:numFmt w:val="bullet"/>
      <w:lvlText w:val=""/>
      <w:lvlJc w:val="left"/>
      <w:pPr>
        <w:ind w:left="766" w:hanging="360"/>
      </w:pPr>
      <w:rPr>
        <w:rFonts w:hint="default" w:ascii="Symbol" w:hAnsi="Symbol"/>
      </w:rPr>
    </w:lvl>
    <w:lvl w:ilvl="1" w:tplc="08090003" w:tentative="1">
      <w:start w:val="1"/>
      <w:numFmt w:val="bullet"/>
      <w:lvlText w:val="o"/>
      <w:lvlJc w:val="left"/>
      <w:pPr>
        <w:ind w:left="1486" w:hanging="360"/>
      </w:pPr>
      <w:rPr>
        <w:rFonts w:hint="default" w:ascii="Courier New" w:hAnsi="Courier New" w:cs="Courier New"/>
      </w:rPr>
    </w:lvl>
    <w:lvl w:ilvl="2" w:tplc="08090005" w:tentative="1">
      <w:start w:val="1"/>
      <w:numFmt w:val="bullet"/>
      <w:lvlText w:val=""/>
      <w:lvlJc w:val="left"/>
      <w:pPr>
        <w:ind w:left="2206" w:hanging="360"/>
      </w:pPr>
      <w:rPr>
        <w:rFonts w:hint="default" w:ascii="Wingdings" w:hAnsi="Wingdings"/>
      </w:rPr>
    </w:lvl>
    <w:lvl w:ilvl="3" w:tplc="08090001" w:tentative="1">
      <w:start w:val="1"/>
      <w:numFmt w:val="bullet"/>
      <w:lvlText w:val=""/>
      <w:lvlJc w:val="left"/>
      <w:pPr>
        <w:ind w:left="2926" w:hanging="360"/>
      </w:pPr>
      <w:rPr>
        <w:rFonts w:hint="default" w:ascii="Symbol" w:hAnsi="Symbol"/>
      </w:rPr>
    </w:lvl>
    <w:lvl w:ilvl="4" w:tplc="08090003" w:tentative="1">
      <w:start w:val="1"/>
      <w:numFmt w:val="bullet"/>
      <w:lvlText w:val="o"/>
      <w:lvlJc w:val="left"/>
      <w:pPr>
        <w:ind w:left="3646" w:hanging="360"/>
      </w:pPr>
      <w:rPr>
        <w:rFonts w:hint="default" w:ascii="Courier New" w:hAnsi="Courier New" w:cs="Courier New"/>
      </w:rPr>
    </w:lvl>
    <w:lvl w:ilvl="5" w:tplc="08090005" w:tentative="1">
      <w:start w:val="1"/>
      <w:numFmt w:val="bullet"/>
      <w:lvlText w:val=""/>
      <w:lvlJc w:val="left"/>
      <w:pPr>
        <w:ind w:left="4366" w:hanging="360"/>
      </w:pPr>
      <w:rPr>
        <w:rFonts w:hint="default" w:ascii="Wingdings" w:hAnsi="Wingdings"/>
      </w:rPr>
    </w:lvl>
    <w:lvl w:ilvl="6" w:tplc="08090001" w:tentative="1">
      <w:start w:val="1"/>
      <w:numFmt w:val="bullet"/>
      <w:lvlText w:val=""/>
      <w:lvlJc w:val="left"/>
      <w:pPr>
        <w:ind w:left="5086" w:hanging="360"/>
      </w:pPr>
      <w:rPr>
        <w:rFonts w:hint="default" w:ascii="Symbol" w:hAnsi="Symbol"/>
      </w:rPr>
    </w:lvl>
    <w:lvl w:ilvl="7" w:tplc="08090003" w:tentative="1">
      <w:start w:val="1"/>
      <w:numFmt w:val="bullet"/>
      <w:lvlText w:val="o"/>
      <w:lvlJc w:val="left"/>
      <w:pPr>
        <w:ind w:left="5806" w:hanging="360"/>
      </w:pPr>
      <w:rPr>
        <w:rFonts w:hint="default" w:ascii="Courier New" w:hAnsi="Courier New" w:cs="Courier New"/>
      </w:rPr>
    </w:lvl>
    <w:lvl w:ilvl="8" w:tplc="08090005" w:tentative="1">
      <w:start w:val="1"/>
      <w:numFmt w:val="bullet"/>
      <w:lvlText w:val=""/>
      <w:lvlJc w:val="left"/>
      <w:pPr>
        <w:ind w:left="6526" w:hanging="360"/>
      </w:pPr>
      <w:rPr>
        <w:rFonts w:hint="default" w:ascii="Wingdings" w:hAnsi="Wingdings"/>
      </w:rPr>
    </w:lvl>
  </w:abstractNum>
  <w:num w:numId="1" w16cid:durableId="1546060345">
    <w:abstractNumId w:val="2"/>
  </w:num>
  <w:num w:numId="2" w16cid:durableId="1834300375">
    <w:abstractNumId w:val="17"/>
  </w:num>
  <w:num w:numId="3" w16cid:durableId="2030177426">
    <w:abstractNumId w:val="26"/>
  </w:num>
  <w:num w:numId="4" w16cid:durableId="1157383765">
    <w:abstractNumId w:val="30"/>
  </w:num>
  <w:num w:numId="5" w16cid:durableId="886337961">
    <w:abstractNumId w:val="0"/>
  </w:num>
  <w:num w:numId="6" w16cid:durableId="1452241095">
    <w:abstractNumId w:val="3"/>
  </w:num>
  <w:num w:numId="7" w16cid:durableId="378672557">
    <w:abstractNumId w:val="5"/>
  </w:num>
  <w:num w:numId="8" w16cid:durableId="1470854201">
    <w:abstractNumId w:val="7"/>
  </w:num>
  <w:num w:numId="9" w16cid:durableId="1851025480">
    <w:abstractNumId w:val="27"/>
  </w:num>
  <w:num w:numId="10" w16cid:durableId="995761247">
    <w:abstractNumId w:val="16"/>
  </w:num>
  <w:num w:numId="11" w16cid:durableId="1492403612">
    <w:abstractNumId w:val="4"/>
  </w:num>
  <w:num w:numId="12" w16cid:durableId="1751585046">
    <w:abstractNumId w:val="28"/>
  </w:num>
  <w:num w:numId="13" w16cid:durableId="484980889">
    <w:abstractNumId w:val="25"/>
  </w:num>
  <w:num w:numId="14" w16cid:durableId="546376546">
    <w:abstractNumId w:val="11"/>
  </w:num>
  <w:num w:numId="15" w16cid:durableId="84965464">
    <w:abstractNumId w:val="14"/>
  </w:num>
  <w:num w:numId="16" w16cid:durableId="363791125">
    <w:abstractNumId w:val="8"/>
  </w:num>
  <w:num w:numId="17" w16cid:durableId="2001348043">
    <w:abstractNumId w:val="15"/>
  </w:num>
  <w:num w:numId="18" w16cid:durableId="722094753">
    <w:abstractNumId w:val="19"/>
  </w:num>
  <w:num w:numId="19" w16cid:durableId="2008359773">
    <w:abstractNumId w:val="29"/>
  </w:num>
  <w:num w:numId="20" w16cid:durableId="421416469">
    <w:abstractNumId w:val="12"/>
  </w:num>
  <w:num w:numId="21" w16cid:durableId="1555114419">
    <w:abstractNumId w:val="22"/>
  </w:num>
  <w:num w:numId="22" w16cid:durableId="1549074783">
    <w:abstractNumId w:val="20"/>
  </w:num>
  <w:num w:numId="23" w16cid:durableId="1556968209">
    <w:abstractNumId w:val="24"/>
  </w:num>
  <w:num w:numId="24" w16cid:durableId="913440924">
    <w:abstractNumId w:val="10"/>
  </w:num>
  <w:num w:numId="25" w16cid:durableId="321008608">
    <w:abstractNumId w:val="13"/>
  </w:num>
  <w:num w:numId="26" w16cid:durableId="163860940">
    <w:abstractNumId w:val="9"/>
  </w:num>
  <w:num w:numId="27" w16cid:durableId="661471581">
    <w:abstractNumId w:val="6"/>
  </w:num>
  <w:num w:numId="28" w16cid:durableId="1994987639">
    <w:abstractNumId w:val="18"/>
  </w:num>
  <w:num w:numId="29" w16cid:durableId="238058864">
    <w:abstractNumId w:val="21"/>
  </w:num>
  <w:num w:numId="30" w16cid:durableId="346489328">
    <w:abstractNumId w:val="23"/>
  </w:num>
  <w:num w:numId="31" w16cid:durableId="6143375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05E17"/>
    <w:rsid w:val="00007544"/>
    <w:rsid w:val="0002626E"/>
    <w:rsid w:val="00032E7D"/>
    <w:rsid w:val="000423AE"/>
    <w:rsid w:val="000547FA"/>
    <w:rsid w:val="00096D9C"/>
    <w:rsid w:val="00096EB6"/>
    <w:rsid w:val="000B4718"/>
    <w:rsid w:val="000C0B4A"/>
    <w:rsid w:val="000C4752"/>
    <w:rsid w:val="000D007F"/>
    <w:rsid w:val="000D4527"/>
    <w:rsid w:val="000E05FB"/>
    <w:rsid w:val="001113B4"/>
    <w:rsid w:val="0012475C"/>
    <w:rsid w:val="00132F27"/>
    <w:rsid w:val="001368C2"/>
    <w:rsid w:val="0015123A"/>
    <w:rsid w:val="00155422"/>
    <w:rsid w:val="00161BE1"/>
    <w:rsid w:val="001638C9"/>
    <w:rsid w:val="001766EB"/>
    <w:rsid w:val="001A2794"/>
    <w:rsid w:val="001A51DD"/>
    <w:rsid w:val="001B2D39"/>
    <w:rsid w:val="001C2339"/>
    <w:rsid w:val="001C46BF"/>
    <w:rsid w:val="001C5B8F"/>
    <w:rsid w:val="001C6594"/>
    <w:rsid w:val="001C6BBA"/>
    <w:rsid w:val="001D2CA5"/>
    <w:rsid w:val="001D3A05"/>
    <w:rsid w:val="0021263E"/>
    <w:rsid w:val="00234FF4"/>
    <w:rsid w:val="00241080"/>
    <w:rsid w:val="00264266"/>
    <w:rsid w:val="0027549F"/>
    <w:rsid w:val="002777D0"/>
    <w:rsid w:val="002930C6"/>
    <w:rsid w:val="0029560C"/>
    <w:rsid w:val="002A4FA7"/>
    <w:rsid w:val="002B4B9B"/>
    <w:rsid w:val="002C5FDA"/>
    <w:rsid w:val="002E7309"/>
    <w:rsid w:val="002F0BC3"/>
    <w:rsid w:val="002F2CB6"/>
    <w:rsid w:val="002F7F63"/>
    <w:rsid w:val="0030397C"/>
    <w:rsid w:val="003173BD"/>
    <w:rsid w:val="00323351"/>
    <w:rsid w:val="00325DA5"/>
    <w:rsid w:val="00330F2A"/>
    <w:rsid w:val="003409DF"/>
    <w:rsid w:val="0034600D"/>
    <w:rsid w:val="00356F53"/>
    <w:rsid w:val="003644B9"/>
    <w:rsid w:val="00382CA3"/>
    <w:rsid w:val="003B536A"/>
    <w:rsid w:val="003B5493"/>
    <w:rsid w:val="003C3C18"/>
    <w:rsid w:val="003C47A2"/>
    <w:rsid w:val="003D5A20"/>
    <w:rsid w:val="003D7036"/>
    <w:rsid w:val="00410644"/>
    <w:rsid w:val="00412186"/>
    <w:rsid w:val="00415987"/>
    <w:rsid w:val="00416399"/>
    <w:rsid w:val="00420907"/>
    <w:rsid w:val="004332E3"/>
    <w:rsid w:val="004423F5"/>
    <w:rsid w:val="00443941"/>
    <w:rsid w:val="004454AE"/>
    <w:rsid w:val="004668CC"/>
    <w:rsid w:val="00490585"/>
    <w:rsid w:val="00497F0E"/>
    <w:rsid w:val="004A7504"/>
    <w:rsid w:val="004C234C"/>
    <w:rsid w:val="004C2ACE"/>
    <w:rsid w:val="004C6A90"/>
    <w:rsid w:val="004D1E65"/>
    <w:rsid w:val="004D47FC"/>
    <w:rsid w:val="004E4478"/>
    <w:rsid w:val="004F5EE0"/>
    <w:rsid w:val="00504D35"/>
    <w:rsid w:val="00536D95"/>
    <w:rsid w:val="00541530"/>
    <w:rsid w:val="00545755"/>
    <w:rsid w:val="00553757"/>
    <w:rsid w:val="00563E55"/>
    <w:rsid w:val="00566814"/>
    <w:rsid w:val="00566D8C"/>
    <w:rsid w:val="00571A4C"/>
    <w:rsid w:val="005969F4"/>
    <w:rsid w:val="00596E2D"/>
    <w:rsid w:val="005A157A"/>
    <w:rsid w:val="005B092F"/>
    <w:rsid w:val="005C33FF"/>
    <w:rsid w:val="00601FFB"/>
    <w:rsid w:val="00602983"/>
    <w:rsid w:val="0061656D"/>
    <w:rsid w:val="00620D7F"/>
    <w:rsid w:val="00622A62"/>
    <w:rsid w:val="00626E9B"/>
    <w:rsid w:val="00633FE4"/>
    <w:rsid w:val="00651AA0"/>
    <w:rsid w:val="006A4F7D"/>
    <w:rsid w:val="006B7071"/>
    <w:rsid w:val="006C459D"/>
    <w:rsid w:val="006D2364"/>
    <w:rsid w:val="006D577A"/>
    <w:rsid w:val="006E03CE"/>
    <w:rsid w:val="006F126B"/>
    <w:rsid w:val="006F2908"/>
    <w:rsid w:val="006F40CA"/>
    <w:rsid w:val="006F4229"/>
    <w:rsid w:val="00711DE6"/>
    <w:rsid w:val="00715F4B"/>
    <w:rsid w:val="0071705E"/>
    <w:rsid w:val="00740D51"/>
    <w:rsid w:val="007565F9"/>
    <w:rsid w:val="00763B18"/>
    <w:rsid w:val="0078603F"/>
    <w:rsid w:val="007910C9"/>
    <w:rsid w:val="00792B92"/>
    <w:rsid w:val="00792F72"/>
    <w:rsid w:val="007B4549"/>
    <w:rsid w:val="007B6AF3"/>
    <w:rsid w:val="007C01C8"/>
    <w:rsid w:val="007E1142"/>
    <w:rsid w:val="007F193A"/>
    <w:rsid w:val="007F447D"/>
    <w:rsid w:val="007F536F"/>
    <w:rsid w:val="007F7A5F"/>
    <w:rsid w:val="00806B46"/>
    <w:rsid w:val="00810C23"/>
    <w:rsid w:val="008217E2"/>
    <w:rsid w:val="00842250"/>
    <w:rsid w:val="00844F46"/>
    <w:rsid w:val="00850FB9"/>
    <w:rsid w:val="00860237"/>
    <w:rsid w:val="00863ECB"/>
    <w:rsid w:val="00872C62"/>
    <w:rsid w:val="0088317A"/>
    <w:rsid w:val="008A02B3"/>
    <w:rsid w:val="008A12BA"/>
    <w:rsid w:val="008B20CD"/>
    <w:rsid w:val="008B4A8F"/>
    <w:rsid w:val="008B4C05"/>
    <w:rsid w:val="008C05A0"/>
    <w:rsid w:val="008C0F8A"/>
    <w:rsid w:val="008D1898"/>
    <w:rsid w:val="008E49EE"/>
    <w:rsid w:val="0090281D"/>
    <w:rsid w:val="00916204"/>
    <w:rsid w:val="00940BDD"/>
    <w:rsid w:val="00943338"/>
    <w:rsid w:val="00963E66"/>
    <w:rsid w:val="00967B2A"/>
    <w:rsid w:val="0098078E"/>
    <w:rsid w:val="00990828"/>
    <w:rsid w:val="009B071D"/>
    <w:rsid w:val="009D5FF4"/>
    <w:rsid w:val="009F01D2"/>
    <w:rsid w:val="00A02CBF"/>
    <w:rsid w:val="00A12174"/>
    <w:rsid w:val="00A235E2"/>
    <w:rsid w:val="00A255FC"/>
    <w:rsid w:val="00A2623F"/>
    <w:rsid w:val="00A35507"/>
    <w:rsid w:val="00A40848"/>
    <w:rsid w:val="00A41B26"/>
    <w:rsid w:val="00A54C9F"/>
    <w:rsid w:val="00A65167"/>
    <w:rsid w:val="00A74936"/>
    <w:rsid w:val="00A76FD1"/>
    <w:rsid w:val="00A77B6D"/>
    <w:rsid w:val="00A85836"/>
    <w:rsid w:val="00A871FF"/>
    <w:rsid w:val="00A9128E"/>
    <w:rsid w:val="00A93B07"/>
    <w:rsid w:val="00A951A9"/>
    <w:rsid w:val="00A95AA2"/>
    <w:rsid w:val="00AA5757"/>
    <w:rsid w:val="00AD4038"/>
    <w:rsid w:val="00AD7EA9"/>
    <w:rsid w:val="00B025BE"/>
    <w:rsid w:val="00B12401"/>
    <w:rsid w:val="00B41DE1"/>
    <w:rsid w:val="00B57B3C"/>
    <w:rsid w:val="00B677C4"/>
    <w:rsid w:val="00B92B57"/>
    <w:rsid w:val="00BA711E"/>
    <w:rsid w:val="00BC23A9"/>
    <w:rsid w:val="00BD174A"/>
    <w:rsid w:val="00BE3CC1"/>
    <w:rsid w:val="00C12DBA"/>
    <w:rsid w:val="00C177C6"/>
    <w:rsid w:val="00C23339"/>
    <w:rsid w:val="00C24ADD"/>
    <w:rsid w:val="00C5211C"/>
    <w:rsid w:val="00C70478"/>
    <w:rsid w:val="00C73A6A"/>
    <w:rsid w:val="00C73C31"/>
    <w:rsid w:val="00C76B8C"/>
    <w:rsid w:val="00C874E3"/>
    <w:rsid w:val="00C93C1F"/>
    <w:rsid w:val="00C97EE8"/>
    <w:rsid w:val="00CA1C6E"/>
    <w:rsid w:val="00CB1166"/>
    <w:rsid w:val="00CD5173"/>
    <w:rsid w:val="00CD533C"/>
    <w:rsid w:val="00CD5E52"/>
    <w:rsid w:val="00CE2EF9"/>
    <w:rsid w:val="00D05350"/>
    <w:rsid w:val="00D1100C"/>
    <w:rsid w:val="00D242B7"/>
    <w:rsid w:val="00D46272"/>
    <w:rsid w:val="00DA2929"/>
    <w:rsid w:val="00DB2805"/>
    <w:rsid w:val="00DB6C24"/>
    <w:rsid w:val="00DC3DAC"/>
    <w:rsid w:val="00DD5ECD"/>
    <w:rsid w:val="00DE1272"/>
    <w:rsid w:val="00DE4070"/>
    <w:rsid w:val="00DE72BE"/>
    <w:rsid w:val="00E206A3"/>
    <w:rsid w:val="00E35E4B"/>
    <w:rsid w:val="00E43E1D"/>
    <w:rsid w:val="00E773EA"/>
    <w:rsid w:val="00E95B94"/>
    <w:rsid w:val="00ED168D"/>
    <w:rsid w:val="00ED2CCA"/>
    <w:rsid w:val="00ED4D0B"/>
    <w:rsid w:val="00EE0DA5"/>
    <w:rsid w:val="00F02004"/>
    <w:rsid w:val="00F056FD"/>
    <w:rsid w:val="00F211CD"/>
    <w:rsid w:val="00F22A49"/>
    <w:rsid w:val="00F2307F"/>
    <w:rsid w:val="00F23B4A"/>
    <w:rsid w:val="00F378D7"/>
    <w:rsid w:val="00F43DFE"/>
    <w:rsid w:val="00F4539B"/>
    <w:rsid w:val="00F87B8E"/>
    <w:rsid w:val="00F910F4"/>
    <w:rsid w:val="00F9177E"/>
    <w:rsid w:val="00F92A09"/>
    <w:rsid w:val="00F9446A"/>
    <w:rsid w:val="00F95A08"/>
    <w:rsid w:val="00FA13F0"/>
    <w:rsid w:val="00FA75C6"/>
    <w:rsid w:val="00FB02D3"/>
    <w:rsid w:val="00FC03F2"/>
    <w:rsid w:val="00FD6759"/>
    <w:rsid w:val="00FE4C01"/>
    <w:rsid w:val="00FF640E"/>
    <w:rsid w:val="02619E89"/>
    <w:rsid w:val="07BE40BA"/>
    <w:rsid w:val="2C3D66CE"/>
    <w:rsid w:val="33E8C678"/>
    <w:rsid w:val="37DABEEE"/>
    <w:rsid w:val="494A2C13"/>
    <w:rsid w:val="5447BFCA"/>
    <w:rsid w:val="5519ED7B"/>
    <w:rsid w:val="630CBEDB"/>
    <w:rsid w:val="6CA2CDCA"/>
    <w:rsid w:val="6FC06727"/>
    <w:rsid w:val="754F201B"/>
    <w:rsid w:val="7BCAC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7F2C3"/>
  <w15:docId w15:val="{85193076-6816-49EE-92F4-C089CF83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2364"/>
  </w:style>
  <w:style w:type="paragraph" w:styleId="Heading3">
    <w:name w:val="heading 3"/>
    <w:basedOn w:val="Normal"/>
    <w:next w:val="Normal"/>
    <w:link w:val="Heading3Char"/>
    <w:uiPriority w:val="9"/>
    <w:unhideWhenUsed/>
    <w:qFormat/>
    <w:rsid w:val="00161BE1"/>
    <w:pPr>
      <w:keepNext/>
      <w:keepLines/>
      <w:spacing w:before="160" w:after="80"/>
      <w:outlineLvl w:val="2"/>
    </w:pPr>
    <w:rPr>
      <w:rFonts w:eastAsiaTheme="majorEastAsia" w:cstheme="majorBidi"/>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spacing w:after="0" w:line="240" w:lineRule="auto"/>
    </w:pPr>
  </w:style>
  <w:style w:type="character" w:styleId="HeaderChar" w:customStyle="1">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spacing w:after="0" w:line="240" w:lineRule="auto"/>
    </w:pPr>
  </w:style>
  <w:style w:type="character" w:styleId="FooterChar" w:customStyle="1">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5B092F"/>
    <w:rPr>
      <w:b/>
      <w:bCs/>
    </w:rPr>
  </w:style>
  <w:style w:type="paragraph" w:styleId="ListParagraph">
    <w:name w:val="List Paragraph"/>
    <w:basedOn w:val="Normal"/>
    <w:uiPriority w:val="34"/>
    <w:qFormat/>
    <w:rsid w:val="006D2364"/>
    <w:pPr>
      <w:ind w:left="720"/>
      <w:contextualSpacing/>
    </w:pPr>
    <w:rPr>
      <w:rFonts w:ascii="Calibri" w:hAnsi="Calibri" w:eastAsia="Times New Roman" w:cs="Times New Roman"/>
      <w:lang w:eastAsia="en-GB"/>
    </w:rPr>
  </w:style>
  <w:style w:type="paragraph" w:styleId="NoSpacing">
    <w:name w:val="No Spacing"/>
    <w:uiPriority w:val="1"/>
    <w:qFormat/>
    <w:rsid w:val="008D1898"/>
    <w:pPr>
      <w:spacing w:after="0" w:line="240" w:lineRule="auto"/>
    </w:pPr>
    <w:rPr>
      <w:rFonts w:eastAsiaTheme="minorEastAsia"/>
      <w:lang w:eastAsia="en-GB"/>
    </w:rPr>
  </w:style>
  <w:style w:type="paragraph" w:styleId="Default" w:customStyle="1">
    <w:name w:val="Default"/>
    <w:rsid w:val="00FE4C01"/>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BodyAA" w:customStyle="1">
    <w:name w:val="Body A A"/>
    <w:rsid w:val="00F9177E"/>
    <w:pPr>
      <w:pBdr>
        <w:top w:val="nil"/>
        <w:left w:val="nil"/>
        <w:bottom w:val="nil"/>
        <w:right w:val="nil"/>
        <w:between w:val="nil"/>
        <w:bar w:val="nil"/>
      </w:pBdr>
      <w:spacing w:after="0" w:line="240" w:lineRule="auto"/>
    </w:pPr>
    <w:rPr>
      <w:rFonts w:ascii="Times New Roman" w:hAnsi="Arial Unicode MS" w:eastAsia="Arial Unicode MS" w:cs="Arial Unicode MS"/>
      <w:color w:val="000000"/>
      <w:sz w:val="24"/>
      <w:szCs w:val="24"/>
      <w:u w:color="000000"/>
      <w:bdr w:val="nil"/>
      <w:lang w:val="en-US" w:eastAsia="en-GB"/>
    </w:rPr>
  </w:style>
  <w:style w:type="character" w:styleId="apple-converted-space" w:customStyle="1">
    <w:name w:val="apple-converted-space"/>
    <w:basedOn w:val="DefaultParagraphFont"/>
    <w:rsid w:val="00A65167"/>
  </w:style>
  <w:style w:type="paragraph" w:styleId="p1" w:customStyle="1">
    <w:name w:val="p1"/>
    <w:basedOn w:val="Normal"/>
    <w:rsid w:val="00E95B94"/>
    <w:pPr>
      <w:spacing w:before="100" w:beforeAutospacing="1" w:after="100" w:afterAutospacing="1" w:line="240" w:lineRule="auto"/>
    </w:pPr>
    <w:rPr>
      <w:rFonts w:ascii="Times New Roman" w:hAnsi="Times New Roman" w:cs="Times New Roman" w:eastAsiaTheme="minorEastAsia"/>
      <w:sz w:val="24"/>
      <w:szCs w:val="24"/>
      <w:lang w:eastAsia="en-GB"/>
    </w:rPr>
  </w:style>
  <w:style w:type="character" w:styleId="s1" w:customStyle="1">
    <w:name w:val="s1"/>
    <w:basedOn w:val="DefaultParagraphFont"/>
    <w:rsid w:val="00E95B94"/>
  </w:style>
  <w:style w:type="paragraph" w:styleId="p2" w:customStyle="1">
    <w:name w:val="p2"/>
    <w:basedOn w:val="Normal"/>
    <w:rsid w:val="00E95B94"/>
    <w:pPr>
      <w:spacing w:before="100" w:beforeAutospacing="1" w:after="100" w:afterAutospacing="1" w:line="240" w:lineRule="auto"/>
    </w:pPr>
    <w:rPr>
      <w:rFonts w:ascii="Times New Roman" w:hAnsi="Times New Roman" w:cs="Times New Roman" w:eastAsiaTheme="minorEastAsia"/>
      <w:sz w:val="24"/>
      <w:szCs w:val="24"/>
      <w:lang w:eastAsia="en-GB"/>
    </w:rPr>
  </w:style>
  <w:style w:type="character" w:styleId="Heading3Char" w:customStyle="1">
    <w:name w:val="Heading 3 Char"/>
    <w:basedOn w:val="DefaultParagraphFont"/>
    <w:link w:val="Heading3"/>
    <w:uiPriority w:val="9"/>
    <w:semiHidden/>
    <w:rsid w:val="00161BE1"/>
    <w:rPr>
      <w:rFonts w:eastAsiaTheme="majorEastAsia" w:cstheme="majorBidi"/>
      <w:color w:val="365F91" w:themeColor="accent1" w:themeShade="BF"/>
      <w:sz w:val="28"/>
      <w:szCs w:val="28"/>
    </w:rPr>
  </w:style>
  <w:style w:type="character" w:styleId="s2" w:customStyle="1">
    <w:name w:val="s2"/>
    <w:basedOn w:val="DefaultParagraphFont"/>
    <w:rsid w:val="00161BE1"/>
  </w:style>
  <w:style w:type="paragraph" w:styleId="p3" w:customStyle="1">
    <w:name w:val="p3"/>
    <w:basedOn w:val="Normal"/>
    <w:rsid w:val="00161BE1"/>
    <w:pPr>
      <w:spacing w:before="100" w:beforeAutospacing="1" w:after="100" w:afterAutospacing="1" w:line="240" w:lineRule="auto"/>
    </w:pPr>
    <w:rPr>
      <w:rFonts w:ascii="Times New Roman" w:hAnsi="Times New Roman" w:cs="Times New Roman" w:eastAsiaTheme="minorEastAsia"/>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800638">
      <w:bodyDiv w:val="1"/>
      <w:marLeft w:val="0"/>
      <w:marRight w:val="0"/>
      <w:marTop w:val="0"/>
      <w:marBottom w:val="0"/>
      <w:divBdr>
        <w:top w:val="none" w:sz="0" w:space="0" w:color="auto"/>
        <w:left w:val="none" w:sz="0" w:space="0" w:color="auto"/>
        <w:bottom w:val="none" w:sz="0" w:space="0" w:color="auto"/>
        <w:right w:val="none" w:sz="0" w:space="0" w:color="auto"/>
      </w:divBdr>
    </w:div>
    <w:div w:id="97722801">
      <w:bodyDiv w:val="1"/>
      <w:marLeft w:val="0"/>
      <w:marRight w:val="0"/>
      <w:marTop w:val="0"/>
      <w:marBottom w:val="0"/>
      <w:divBdr>
        <w:top w:val="none" w:sz="0" w:space="0" w:color="auto"/>
        <w:left w:val="none" w:sz="0" w:space="0" w:color="auto"/>
        <w:bottom w:val="none" w:sz="0" w:space="0" w:color="auto"/>
        <w:right w:val="none" w:sz="0" w:space="0" w:color="auto"/>
      </w:divBdr>
    </w:div>
    <w:div w:id="365058447">
      <w:bodyDiv w:val="1"/>
      <w:marLeft w:val="0"/>
      <w:marRight w:val="0"/>
      <w:marTop w:val="0"/>
      <w:marBottom w:val="0"/>
      <w:divBdr>
        <w:top w:val="none" w:sz="0" w:space="0" w:color="auto"/>
        <w:left w:val="none" w:sz="0" w:space="0" w:color="auto"/>
        <w:bottom w:val="none" w:sz="0" w:space="0" w:color="auto"/>
        <w:right w:val="none" w:sz="0" w:space="0" w:color="auto"/>
      </w:divBdr>
    </w:div>
    <w:div w:id="1459683913">
      <w:bodyDiv w:val="1"/>
      <w:marLeft w:val="0"/>
      <w:marRight w:val="0"/>
      <w:marTop w:val="0"/>
      <w:marBottom w:val="0"/>
      <w:divBdr>
        <w:top w:val="none" w:sz="0" w:space="0" w:color="auto"/>
        <w:left w:val="none" w:sz="0" w:space="0" w:color="auto"/>
        <w:bottom w:val="none" w:sz="0" w:space="0" w:color="auto"/>
        <w:right w:val="none" w:sz="0" w:space="0" w:color="auto"/>
      </w:divBdr>
    </w:div>
    <w:div w:id="1971593141">
      <w:bodyDiv w:val="1"/>
      <w:marLeft w:val="0"/>
      <w:marRight w:val="0"/>
      <w:marTop w:val="0"/>
      <w:marBottom w:val="0"/>
      <w:divBdr>
        <w:top w:val="none" w:sz="0" w:space="0" w:color="auto"/>
        <w:left w:val="none" w:sz="0" w:space="0" w:color="auto"/>
        <w:bottom w:val="none" w:sz="0" w:space="0" w:color="auto"/>
        <w:right w:val="none" w:sz="0" w:space="0" w:color="auto"/>
      </w:divBdr>
    </w:div>
    <w:div w:id="2043628818">
      <w:bodyDiv w:val="1"/>
      <w:marLeft w:val="0"/>
      <w:marRight w:val="0"/>
      <w:marTop w:val="0"/>
      <w:marBottom w:val="0"/>
      <w:divBdr>
        <w:top w:val="none" w:sz="0" w:space="0" w:color="auto"/>
        <w:left w:val="none" w:sz="0" w:space="0" w:color="auto"/>
        <w:bottom w:val="none" w:sz="0" w:space="0" w:color="auto"/>
        <w:right w:val="none" w:sz="0" w:space="0" w:color="auto"/>
      </w:divBdr>
    </w:div>
    <w:div w:id="2091659865">
      <w:bodyDiv w:val="1"/>
      <w:marLeft w:val="0"/>
      <w:marRight w:val="0"/>
      <w:marTop w:val="0"/>
      <w:marBottom w:val="0"/>
      <w:divBdr>
        <w:top w:val="none" w:sz="0" w:space="0" w:color="auto"/>
        <w:left w:val="none" w:sz="0" w:space="0" w:color="auto"/>
        <w:bottom w:val="none" w:sz="0" w:space="0" w:color="auto"/>
        <w:right w:val="none" w:sz="0" w:space="0" w:color="auto"/>
      </w:divBdr>
    </w:div>
    <w:div w:id="214619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microsoft.com/office/2020/10/relationships/intelligence" Target="intelligence2.xml" Id="rId10"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Westfield Centre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Head</dc:creator>
  <lastModifiedBy>Abbie Irving</lastModifiedBy>
  <revision>3</revision>
  <lastPrinted>2018-06-21T13:27:00.0000000Z</lastPrinted>
  <dcterms:created xsi:type="dcterms:W3CDTF">2026-08-30T16:01:00.0000000Z</dcterms:created>
  <dcterms:modified xsi:type="dcterms:W3CDTF">2026-08-31T16:31:18.9201911Z</dcterms:modified>
</coreProperties>
</file>